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D8" w:rsidRPr="00F02FDC" w:rsidRDefault="00D846D8" w:rsidP="00D846D8">
      <w:pPr>
        <w:jc w:val="both"/>
        <w:rPr>
          <w:rFonts w:ascii="Arial Narrow" w:hAnsi="Arial Narrow"/>
          <w:b/>
          <w:sz w:val="22"/>
          <w:szCs w:val="22"/>
          <w:u w:val="single"/>
        </w:rPr>
      </w:pPr>
      <w:r w:rsidRPr="00D408B0">
        <w:rPr>
          <w:rFonts w:ascii="Arial Narrow" w:hAnsi="Arial Narrow"/>
          <w:b/>
          <w:sz w:val="22"/>
          <w:szCs w:val="22"/>
          <w:u w:val="single"/>
        </w:rPr>
        <w:t xml:space="preserve">Doklady nezbytné pro účast na výstavě:  </w:t>
      </w:r>
    </w:p>
    <w:p w:rsidR="00D846D8" w:rsidRPr="00245FE2" w:rsidRDefault="00D846D8" w:rsidP="00D846D8">
      <w:pPr>
        <w:numPr>
          <w:ilvl w:val="0"/>
          <w:numId w:val="2"/>
        </w:numPr>
        <w:jc w:val="both"/>
        <w:rPr>
          <w:rFonts w:ascii="Arial Narrow" w:hAnsi="Arial Narrow"/>
        </w:rPr>
      </w:pPr>
      <w:r w:rsidRPr="00245FE2">
        <w:rPr>
          <w:rFonts w:ascii="Arial Narrow" w:hAnsi="Arial Narrow"/>
        </w:rPr>
        <w:t xml:space="preserve">průkaz původu psa, </w:t>
      </w:r>
      <w:r>
        <w:rPr>
          <w:rFonts w:ascii="Arial Narrow" w:hAnsi="Arial Narrow"/>
        </w:rPr>
        <w:t xml:space="preserve">případně výkonnostní knížka </w:t>
      </w:r>
    </w:p>
    <w:p w:rsidR="00D846D8" w:rsidRPr="00245FE2" w:rsidRDefault="00D846D8" w:rsidP="00D846D8">
      <w:pPr>
        <w:numPr>
          <w:ilvl w:val="0"/>
          <w:numId w:val="2"/>
        </w:numPr>
        <w:jc w:val="both"/>
        <w:rPr>
          <w:rFonts w:ascii="Arial Narrow" w:hAnsi="Arial Narrow"/>
        </w:rPr>
      </w:pPr>
      <w:r w:rsidRPr="00245FE2">
        <w:rPr>
          <w:rFonts w:ascii="Arial Narrow" w:hAnsi="Arial Narrow"/>
        </w:rPr>
        <w:t xml:space="preserve">očkovací průkaz (musí obsahovat očkování proti vzteklině, psince a </w:t>
      </w:r>
      <w:proofErr w:type="spellStart"/>
      <w:r w:rsidRPr="00245FE2">
        <w:rPr>
          <w:rFonts w:ascii="Arial Narrow" w:hAnsi="Arial Narrow"/>
        </w:rPr>
        <w:t>parvoviróze</w:t>
      </w:r>
      <w:proofErr w:type="spellEnd"/>
      <w:r w:rsidRPr="00245FE2">
        <w:rPr>
          <w:rFonts w:ascii="Arial Narrow" w:hAnsi="Arial Narrow"/>
        </w:rPr>
        <w:t xml:space="preserve">. Očkování musí být </w:t>
      </w:r>
      <w:r>
        <w:rPr>
          <w:rFonts w:ascii="Arial Narrow" w:hAnsi="Arial Narrow"/>
        </w:rPr>
        <w:t xml:space="preserve">provedeno </w:t>
      </w:r>
      <w:r w:rsidRPr="00245FE2">
        <w:rPr>
          <w:rFonts w:ascii="Arial Narrow" w:hAnsi="Arial Narrow"/>
        </w:rPr>
        <w:t xml:space="preserve">nejméně 1 měsíc a nejvíce 1 rok před konáním výstavy.)      </w:t>
      </w:r>
    </w:p>
    <w:p w:rsidR="00D846D8" w:rsidRPr="00245FE2" w:rsidRDefault="00D846D8" w:rsidP="00D846D8">
      <w:pPr>
        <w:ind w:left="360" w:hanging="360"/>
        <w:jc w:val="both"/>
        <w:rPr>
          <w:rFonts w:ascii="Arial Narrow" w:hAnsi="Arial Narrow"/>
        </w:rPr>
      </w:pPr>
      <w:r w:rsidRPr="00245FE2">
        <w:rPr>
          <w:rFonts w:ascii="Arial Narrow" w:hAnsi="Arial Narrow"/>
        </w:rPr>
        <w:t xml:space="preserve">-    </w:t>
      </w:r>
      <w:r>
        <w:rPr>
          <w:rFonts w:ascii="Arial Narrow" w:hAnsi="Arial Narrow"/>
        </w:rPr>
        <w:tab/>
        <w:t>členský průkaz KCHK, případně</w:t>
      </w:r>
      <w:r w:rsidRPr="00245FE2">
        <w:rPr>
          <w:rFonts w:ascii="Arial Narrow" w:hAnsi="Arial Narrow"/>
        </w:rPr>
        <w:t xml:space="preserve"> potvrzení o zaplacení příspěvků na příslušný kalendářní rok (platí pro členy KCHK )</w:t>
      </w:r>
    </w:p>
    <w:p w:rsidR="00D846D8" w:rsidRDefault="00D846D8" w:rsidP="00D846D8">
      <w:pPr>
        <w:jc w:val="both"/>
        <w:rPr>
          <w:rFonts w:ascii="Arial Narrow" w:hAnsi="Arial Narrow"/>
          <w:sz w:val="24"/>
          <w:szCs w:val="24"/>
        </w:rPr>
      </w:pPr>
    </w:p>
    <w:p w:rsidR="00D846D8" w:rsidRPr="00D408B0" w:rsidRDefault="00D846D8" w:rsidP="00D846D8">
      <w:pPr>
        <w:jc w:val="both"/>
        <w:rPr>
          <w:rFonts w:ascii="Arial Narrow" w:hAnsi="Arial Narrow"/>
          <w:b/>
          <w:sz w:val="22"/>
          <w:szCs w:val="22"/>
          <w:u w:val="single"/>
        </w:rPr>
      </w:pPr>
      <w:r w:rsidRPr="00D408B0">
        <w:rPr>
          <w:rFonts w:ascii="Arial Narrow" w:hAnsi="Arial Narrow"/>
          <w:b/>
          <w:sz w:val="22"/>
          <w:szCs w:val="22"/>
          <w:u w:val="single"/>
        </w:rPr>
        <w:t>Výstavní poplatky:</w:t>
      </w:r>
    </w:p>
    <w:p w:rsidR="00D846D8" w:rsidRPr="00D408B0" w:rsidRDefault="00D846D8" w:rsidP="00CD2837">
      <w:pPr>
        <w:tabs>
          <w:tab w:val="left" w:pos="3686"/>
          <w:tab w:val="left" w:pos="6237"/>
        </w:tabs>
        <w:rPr>
          <w:rFonts w:ascii="Arial Narrow" w:hAnsi="Arial Narrow"/>
          <w:sz w:val="22"/>
          <w:szCs w:val="22"/>
        </w:rPr>
      </w:pPr>
      <w:r w:rsidRPr="00245FE2">
        <w:rPr>
          <w:rFonts w:ascii="Arial Narrow" w:hAnsi="Arial Narrow"/>
          <w:sz w:val="28"/>
          <w:szCs w:val="28"/>
        </w:rPr>
        <w:tab/>
      </w:r>
      <w:r w:rsidRPr="00D408B0">
        <w:rPr>
          <w:rFonts w:ascii="Arial Narrow" w:hAnsi="Arial Narrow"/>
          <w:b/>
          <w:sz w:val="22"/>
          <w:szCs w:val="22"/>
        </w:rPr>
        <w:t>člen KCHK</w:t>
      </w:r>
      <w:r w:rsidR="00CD2837">
        <w:rPr>
          <w:rFonts w:ascii="Arial Narrow" w:hAnsi="Arial Narrow"/>
          <w:b/>
          <w:sz w:val="22"/>
          <w:szCs w:val="22"/>
        </w:rPr>
        <w:tab/>
      </w:r>
    </w:p>
    <w:p w:rsidR="00D846D8" w:rsidRPr="00245FE2" w:rsidRDefault="00790396" w:rsidP="00D846D8">
      <w:pPr>
        <w:tabs>
          <w:tab w:val="left" w:pos="1418"/>
          <w:tab w:val="left" w:pos="3686"/>
          <w:tab w:val="left" w:pos="6237"/>
        </w:tabs>
        <w:jc w:val="both"/>
        <w:rPr>
          <w:rFonts w:ascii="Arial Narrow" w:hAnsi="Arial Narrow"/>
          <w:sz w:val="28"/>
          <w:szCs w:val="28"/>
        </w:rPr>
      </w:pPr>
      <w:r>
        <w:rPr>
          <w:rFonts w:ascii="Arial Narrow" w:hAnsi="Arial Narrow"/>
          <w:noProof/>
          <w:sz w:val="28"/>
          <w:szCs w:val="28"/>
        </w:rPr>
        <mc:AlternateContent>
          <mc:Choice Requires="wps">
            <w:drawing>
              <wp:anchor distT="4294967295" distB="4294967295" distL="114300" distR="114300" simplePos="0" relativeHeight="251659264" behindDoc="0" locked="0" layoutInCell="0" allowOverlap="1">
                <wp:simplePos x="0" y="0"/>
                <wp:positionH relativeFrom="column">
                  <wp:posOffset>837565</wp:posOffset>
                </wp:positionH>
                <wp:positionV relativeFrom="paragraph">
                  <wp:posOffset>29844</wp:posOffset>
                </wp:positionV>
                <wp:extent cx="3657600" cy="0"/>
                <wp:effectExtent l="0" t="1905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27E3" id="Line 7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5pt,2.35pt" to="35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" o:allowincell="f" strokeweight="2.25pt"/>
            </w:pict>
          </mc:Fallback>
        </mc:AlternateContent>
      </w:r>
    </w:p>
    <w:p w:rsidR="00D846D8" w:rsidRPr="00CD2837" w:rsidRDefault="00D846D8" w:rsidP="00D846D8">
      <w:pPr>
        <w:tabs>
          <w:tab w:val="left" w:pos="1418"/>
          <w:tab w:val="left" w:pos="3686"/>
          <w:tab w:val="left" w:pos="6237"/>
        </w:tabs>
        <w:jc w:val="both"/>
        <w:rPr>
          <w:rFonts w:ascii="Arial Narrow" w:hAnsi="Arial Narrow"/>
          <w:sz w:val="22"/>
          <w:szCs w:val="22"/>
        </w:rPr>
      </w:pPr>
      <w:r w:rsidRPr="00245FE2">
        <w:rPr>
          <w:rFonts w:ascii="Arial Narrow" w:hAnsi="Arial Narrow"/>
        </w:rPr>
        <w:tab/>
      </w:r>
      <w:r w:rsidRPr="00CD2837">
        <w:rPr>
          <w:rFonts w:ascii="Arial Narrow" w:hAnsi="Arial Narrow"/>
          <w:sz w:val="22"/>
          <w:szCs w:val="22"/>
        </w:rPr>
        <w:t>za prvního psa</w:t>
      </w:r>
      <w:r w:rsidRPr="00CD2837">
        <w:rPr>
          <w:rFonts w:ascii="Arial Narrow" w:hAnsi="Arial Narrow"/>
          <w:sz w:val="22"/>
          <w:szCs w:val="22"/>
        </w:rPr>
        <w:tab/>
        <w:t>400,- Kč</w:t>
      </w:r>
      <w:r w:rsidR="00CD2837" w:rsidRPr="00CD2837">
        <w:rPr>
          <w:rFonts w:ascii="Arial Narrow" w:hAnsi="Arial Narrow"/>
          <w:sz w:val="22"/>
          <w:szCs w:val="22"/>
        </w:rPr>
        <w:tab/>
      </w:r>
    </w:p>
    <w:p w:rsidR="00D846D8" w:rsidRPr="00CD2837" w:rsidRDefault="00D846D8" w:rsidP="00D846D8">
      <w:pPr>
        <w:tabs>
          <w:tab w:val="left" w:pos="1418"/>
          <w:tab w:val="left" w:pos="3686"/>
          <w:tab w:val="left" w:pos="6237"/>
        </w:tabs>
        <w:jc w:val="both"/>
        <w:rPr>
          <w:rFonts w:ascii="Arial Narrow" w:hAnsi="Arial Narrow"/>
          <w:sz w:val="22"/>
          <w:szCs w:val="22"/>
        </w:rPr>
      </w:pPr>
      <w:r w:rsidRPr="00CD2837">
        <w:rPr>
          <w:rFonts w:ascii="Arial Narrow" w:hAnsi="Arial Narrow"/>
          <w:sz w:val="22"/>
          <w:szCs w:val="22"/>
        </w:rPr>
        <w:tab/>
        <w:t>za každého dalšího</w:t>
      </w:r>
      <w:r w:rsidRPr="00CD2837">
        <w:rPr>
          <w:rFonts w:ascii="Arial Narrow" w:hAnsi="Arial Narrow"/>
          <w:sz w:val="22"/>
          <w:szCs w:val="22"/>
        </w:rPr>
        <w:tab/>
        <w:t>300,- Kč</w:t>
      </w:r>
      <w:r w:rsidRPr="00CD2837">
        <w:rPr>
          <w:rFonts w:ascii="Arial Narrow" w:hAnsi="Arial Narrow"/>
          <w:sz w:val="22"/>
          <w:szCs w:val="22"/>
        </w:rPr>
        <w:tab/>
      </w:r>
    </w:p>
    <w:p w:rsidR="00D846D8" w:rsidRPr="00CD2837" w:rsidRDefault="00970FFB" w:rsidP="00D846D8">
      <w:pPr>
        <w:tabs>
          <w:tab w:val="left" w:pos="1418"/>
          <w:tab w:val="left" w:pos="3686"/>
          <w:tab w:val="left" w:pos="6237"/>
        </w:tabs>
        <w:jc w:val="both"/>
        <w:rPr>
          <w:rFonts w:ascii="Arial Narrow" w:hAnsi="Arial Narrow"/>
          <w:sz w:val="22"/>
          <w:szCs w:val="22"/>
        </w:rPr>
      </w:pPr>
      <w:r w:rsidRPr="00CD2837">
        <w:rPr>
          <w:rFonts w:ascii="Arial Narrow" w:hAnsi="Arial Narrow"/>
          <w:sz w:val="22"/>
          <w:szCs w:val="22"/>
        </w:rPr>
        <w:tab/>
        <w:t xml:space="preserve">třída </w:t>
      </w:r>
      <w:r w:rsidR="003A1DA3" w:rsidRPr="00CD2837">
        <w:rPr>
          <w:rFonts w:ascii="Arial Narrow" w:hAnsi="Arial Narrow"/>
          <w:sz w:val="22"/>
          <w:szCs w:val="22"/>
        </w:rPr>
        <w:t xml:space="preserve">štěňat, </w:t>
      </w:r>
      <w:r w:rsidRPr="00CD2837">
        <w:rPr>
          <w:rFonts w:ascii="Arial Narrow" w:hAnsi="Arial Narrow"/>
          <w:sz w:val="22"/>
          <w:szCs w:val="22"/>
        </w:rPr>
        <w:t>dorostu</w:t>
      </w:r>
      <w:r w:rsidR="00D846D8" w:rsidRPr="00CD2837">
        <w:rPr>
          <w:rFonts w:ascii="Arial Narrow" w:hAnsi="Arial Narrow"/>
          <w:sz w:val="22"/>
          <w:szCs w:val="22"/>
        </w:rPr>
        <w:tab/>
      </w:r>
      <w:proofErr w:type="gramStart"/>
      <w:r w:rsidR="00D846D8" w:rsidRPr="00CD2837">
        <w:rPr>
          <w:rFonts w:ascii="Arial Narrow" w:hAnsi="Arial Narrow"/>
          <w:sz w:val="22"/>
          <w:szCs w:val="22"/>
        </w:rPr>
        <w:t>100.- Kč</w:t>
      </w:r>
      <w:proofErr w:type="gramEnd"/>
      <w:r w:rsidR="00D846D8" w:rsidRPr="00CD2837">
        <w:rPr>
          <w:rFonts w:ascii="Arial Narrow" w:hAnsi="Arial Narrow"/>
          <w:sz w:val="22"/>
          <w:szCs w:val="22"/>
        </w:rPr>
        <w:tab/>
      </w:r>
    </w:p>
    <w:p w:rsidR="00D846D8" w:rsidRPr="00CD2837" w:rsidRDefault="00D846D8" w:rsidP="00D846D8">
      <w:pPr>
        <w:tabs>
          <w:tab w:val="left" w:pos="1418"/>
          <w:tab w:val="left" w:pos="3686"/>
          <w:tab w:val="left" w:pos="6237"/>
        </w:tabs>
        <w:jc w:val="both"/>
        <w:rPr>
          <w:rFonts w:ascii="Arial Narrow" w:hAnsi="Arial Narrow"/>
          <w:sz w:val="22"/>
          <w:szCs w:val="22"/>
        </w:rPr>
      </w:pPr>
      <w:r w:rsidRPr="00CD2837">
        <w:rPr>
          <w:rFonts w:ascii="Arial Narrow" w:hAnsi="Arial Narrow"/>
          <w:sz w:val="22"/>
          <w:szCs w:val="22"/>
        </w:rPr>
        <w:tab/>
      </w:r>
      <w:r w:rsidR="00970FFB" w:rsidRPr="00CD2837">
        <w:rPr>
          <w:rFonts w:ascii="Arial Narrow" w:hAnsi="Arial Narrow"/>
          <w:sz w:val="22"/>
          <w:szCs w:val="22"/>
        </w:rPr>
        <w:t>čestná</w:t>
      </w:r>
      <w:r w:rsidR="00891C59" w:rsidRPr="00CD2837">
        <w:rPr>
          <w:rFonts w:ascii="Arial Narrow" w:hAnsi="Arial Narrow"/>
          <w:sz w:val="22"/>
          <w:szCs w:val="22"/>
        </w:rPr>
        <w:tab/>
        <w:t>2</w:t>
      </w:r>
      <w:r w:rsidRPr="00CD2837">
        <w:rPr>
          <w:rFonts w:ascii="Arial Narrow" w:hAnsi="Arial Narrow"/>
          <w:sz w:val="22"/>
          <w:szCs w:val="22"/>
        </w:rPr>
        <w:t xml:space="preserve">00,- Kč                        </w:t>
      </w:r>
    </w:p>
    <w:p w:rsidR="00D846D8" w:rsidRPr="00CD2837" w:rsidRDefault="00D846D8" w:rsidP="00D846D8">
      <w:pPr>
        <w:tabs>
          <w:tab w:val="left" w:pos="1418"/>
          <w:tab w:val="left" w:pos="3686"/>
          <w:tab w:val="left" w:pos="6237"/>
        </w:tabs>
        <w:jc w:val="both"/>
        <w:rPr>
          <w:rFonts w:ascii="Arial Narrow" w:hAnsi="Arial Narrow"/>
          <w:sz w:val="22"/>
          <w:szCs w:val="22"/>
        </w:rPr>
      </w:pPr>
      <w:r w:rsidRPr="00CD2837">
        <w:rPr>
          <w:rFonts w:ascii="Arial Narrow" w:hAnsi="Arial Narrow"/>
          <w:sz w:val="22"/>
          <w:szCs w:val="22"/>
        </w:rPr>
        <w:tab/>
        <w:t xml:space="preserve">veteránů                     </w:t>
      </w:r>
      <w:r w:rsidRPr="00CD2837">
        <w:rPr>
          <w:rFonts w:ascii="Arial Narrow" w:hAnsi="Arial Narrow"/>
          <w:sz w:val="22"/>
          <w:szCs w:val="22"/>
        </w:rPr>
        <w:tab/>
        <w:t xml:space="preserve">100,- Kč  </w:t>
      </w:r>
    </w:p>
    <w:p w:rsidR="00D846D8" w:rsidRPr="00CD2837" w:rsidRDefault="00D846D8" w:rsidP="00D846D8">
      <w:pPr>
        <w:tabs>
          <w:tab w:val="left" w:pos="1418"/>
          <w:tab w:val="left" w:pos="3686"/>
          <w:tab w:val="left" w:pos="6237"/>
        </w:tabs>
        <w:jc w:val="both"/>
        <w:rPr>
          <w:rFonts w:ascii="Arial Narrow" w:hAnsi="Arial Narrow"/>
          <w:sz w:val="22"/>
          <w:szCs w:val="22"/>
        </w:rPr>
      </w:pPr>
      <w:r w:rsidRPr="00CD2837">
        <w:rPr>
          <w:rFonts w:ascii="Arial Narrow" w:hAnsi="Arial Narrow"/>
          <w:sz w:val="22"/>
          <w:szCs w:val="22"/>
        </w:rPr>
        <w:tab/>
        <w:t>dítě a pes</w:t>
      </w:r>
      <w:r w:rsidRPr="00CD2837">
        <w:rPr>
          <w:rFonts w:ascii="Arial Narrow" w:hAnsi="Arial Narrow"/>
          <w:sz w:val="22"/>
          <w:szCs w:val="22"/>
        </w:rPr>
        <w:tab/>
        <w:t>200,- Kč</w:t>
      </w:r>
    </w:p>
    <w:p w:rsidR="00D846D8" w:rsidRPr="00245FE2" w:rsidRDefault="00D846D8" w:rsidP="00D846D8">
      <w:pPr>
        <w:tabs>
          <w:tab w:val="left" w:pos="1418"/>
          <w:tab w:val="left" w:pos="3686"/>
          <w:tab w:val="left" w:pos="6237"/>
        </w:tabs>
        <w:jc w:val="both"/>
        <w:rPr>
          <w:rFonts w:ascii="Arial Narrow" w:hAnsi="Arial Narrow"/>
          <w:sz w:val="24"/>
          <w:szCs w:val="24"/>
        </w:rPr>
      </w:pPr>
    </w:p>
    <w:p w:rsidR="00CD2837" w:rsidRDefault="00D846D8" w:rsidP="00CD2837">
      <w:pPr>
        <w:tabs>
          <w:tab w:val="left" w:pos="1418"/>
          <w:tab w:val="left" w:pos="3686"/>
          <w:tab w:val="left" w:pos="6237"/>
        </w:tabs>
        <w:jc w:val="center"/>
        <w:rPr>
          <w:rFonts w:ascii="Arial Narrow" w:hAnsi="Arial Narrow"/>
          <w:b/>
          <w:sz w:val="22"/>
          <w:szCs w:val="22"/>
        </w:rPr>
      </w:pPr>
      <w:r w:rsidRPr="00D408B0">
        <w:rPr>
          <w:rFonts w:ascii="Arial Narrow" w:hAnsi="Arial Narrow"/>
          <w:b/>
          <w:sz w:val="22"/>
          <w:szCs w:val="22"/>
        </w:rPr>
        <w:t>Nečlenové KCHK platí dvojnásobek uvedených částek.</w:t>
      </w:r>
    </w:p>
    <w:p w:rsidR="00CD2837" w:rsidRDefault="00CD2837" w:rsidP="00CD2837">
      <w:pPr>
        <w:tabs>
          <w:tab w:val="left" w:pos="1418"/>
          <w:tab w:val="left" w:pos="3686"/>
          <w:tab w:val="left" w:pos="6237"/>
        </w:tabs>
        <w:jc w:val="center"/>
        <w:rPr>
          <w:rFonts w:ascii="Arial Narrow" w:hAnsi="Arial Narrow"/>
          <w:b/>
          <w:sz w:val="22"/>
          <w:szCs w:val="22"/>
        </w:rPr>
      </w:pPr>
    </w:p>
    <w:p w:rsidR="00CD2837" w:rsidRDefault="00D846D8" w:rsidP="00CD2837">
      <w:pPr>
        <w:tabs>
          <w:tab w:val="left" w:pos="1418"/>
          <w:tab w:val="left" w:pos="3686"/>
          <w:tab w:val="left" w:pos="6237"/>
        </w:tabs>
        <w:jc w:val="center"/>
        <w:rPr>
          <w:rFonts w:ascii="Arial Narrow" w:hAnsi="Arial Narrow"/>
          <w:b/>
          <w:sz w:val="22"/>
          <w:szCs w:val="22"/>
        </w:rPr>
      </w:pPr>
      <w:r w:rsidRPr="00D408B0">
        <w:rPr>
          <w:rFonts w:ascii="Arial Narrow" w:hAnsi="Arial Narrow"/>
          <w:b/>
          <w:sz w:val="22"/>
          <w:szCs w:val="22"/>
        </w:rPr>
        <w:t>Výstavní poplatky uhraďte na číslo účtu:</w:t>
      </w:r>
      <w:r w:rsidR="00CD2837">
        <w:rPr>
          <w:rFonts w:ascii="Arial Narrow" w:hAnsi="Arial Narrow"/>
          <w:b/>
          <w:sz w:val="22"/>
          <w:szCs w:val="22"/>
        </w:rPr>
        <w:t xml:space="preserve"> </w:t>
      </w:r>
      <w:r w:rsidRPr="00D408B0">
        <w:rPr>
          <w:rFonts w:ascii="Arial Narrow" w:hAnsi="Arial Narrow"/>
          <w:b/>
          <w:sz w:val="22"/>
          <w:szCs w:val="22"/>
        </w:rPr>
        <w:t>670100 - 2208661448/ 6210,</w:t>
      </w:r>
    </w:p>
    <w:p w:rsidR="00CD2837" w:rsidRPr="00CD2837" w:rsidRDefault="00CD2837" w:rsidP="00CD2837">
      <w:pPr>
        <w:tabs>
          <w:tab w:val="left" w:pos="1418"/>
          <w:tab w:val="left" w:pos="3686"/>
          <w:tab w:val="left" w:pos="6237"/>
        </w:tabs>
        <w:jc w:val="center"/>
        <w:rPr>
          <w:rFonts w:ascii="Arial Narrow" w:hAnsi="Arial Narrow"/>
          <w:sz w:val="22"/>
          <w:szCs w:val="22"/>
        </w:rPr>
      </w:pPr>
      <w:r w:rsidRPr="00CD2837">
        <w:rPr>
          <w:rFonts w:ascii="Arial Narrow" w:hAnsi="Arial Narrow"/>
          <w:b/>
          <w:sz w:val="22"/>
          <w:szCs w:val="22"/>
        </w:rPr>
        <w:t>V</w:t>
      </w:r>
      <w:r>
        <w:rPr>
          <w:rFonts w:ascii="Arial Narrow" w:hAnsi="Arial Narrow"/>
          <w:b/>
          <w:sz w:val="22"/>
          <w:szCs w:val="22"/>
        </w:rPr>
        <w:t>ariabilní symbol</w:t>
      </w:r>
      <w:r w:rsidR="0031527A">
        <w:rPr>
          <w:rFonts w:ascii="Arial Narrow" w:hAnsi="Arial Narrow"/>
          <w:b/>
          <w:sz w:val="22"/>
          <w:szCs w:val="22"/>
        </w:rPr>
        <w:t>: 12021</w:t>
      </w:r>
      <w:r>
        <w:rPr>
          <w:rFonts w:ascii="Arial Narrow" w:hAnsi="Arial Narrow"/>
          <w:b/>
          <w:sz w:val="22"/>
          <w:szCs w:val="22"/>
        </w:rPr>
        <w:t>. Zpráva pro příjemce: jméno majitele psa.</w:t>
      </w:r>
    </w:p>
    <w:p w:rsidR="00CD2837" w:rsidRDefault="00CD2837" w:rsidP="00D846D8">
      <w:pPr>
        <w:tabs>
          <w:tab w:val="left" w:pos="1418"/>
          <w:tab w:val="left" w:pos="3686"/>
          <w:tab w:val="left" w:pos="6237"/>
        </w:tabs>
        <w:jc w:val="both"/>
        <w:rPr>
          <w:rFonts w:ascii="Arial Narrow" w:hAnsi="Arial Narrow"/>
          <w:b/>
          <w:sz w:val="22"/>
          <w:szCs w:val="22"/>
        </w:rPr>
      </w:pPr>
    </w:p>
    <w:p w:rsidR="00D846D8" w:rsidRPr="00D408B0" w:rsidRDefault="00D846D8" w:rsidP="00CD2837">
      <w:pPr>
        <w:tabs>
          <w:tab w:val="left" w:pos="1418"/>
          <w:tab w:val="left" w:pos="3686"/>
          <w:tab w:val="left" w:pos="6237"/>
        </w:tabs>
        <w:jc w:val="center"/>
        <w:rPr>
          <w:rFonts w:ascii="Arial Narrow" w:hAnsi="Arial Narrow"/>
          <w:b/>
          <w:sz w:val="22"/>
          <w:szCs w:val="22"/>
        </w:rPr>
      </w:pPr>
      <w:r w:rsidRPr="00D408B0">
        <w:rPr>
          <w:rFonts w:ascii="Arial Narrow" w:hAnsi="Arial Narrow"/>
          <w:b/>
          <w:sz w:val="22"/>
          <w:szCs w:val="22"/>
        </w:rPr>
        <w:t xml:space="preserve">Soutěž dítě </w:t>
      </w:r>
      <w:r w:rsidR="0031527A">
        <w:rPr>
          <w:rFonts w:ascii="Arial Narrow" w:hAnsi="Arial Narrow"/>
          <w:b/>
          <w:sz w:val="22"/>
          <w:szCs w:val="22"/>
        </w:rPr>
        <w:t>a pes: variabilní symbol - 22021</w:t>
      </w:r>
      <w:r w:rsidRPr="00D408B0">
        <w:rPr>
          <w:rFonts w:ascii="Arial Narrow" w:hAnsi="Arial Narrow"/>
          <w:b/>
          <w:sz w:val="22"/>
          <w:szCs w:val="22"/>
        </w:rPr>
        <w:t>.</w:t>
      </w:r>
    </w:p>
    <w:p w:rsidR="00D846D8" w:rsidRPr="00245FE2" w:rsidRDefault="00D846D8" w:rsidP="00D846D8">
      <w:pPr>
        <w:tabs>
          <w:tab w:val="left" w:pos="1418"/>
          <w:tab w:val="left" w:pos="3686"/>
          <w:tab w:val="left" w:pos="6237"/>
        </w:tabs>
        <w:jc w:val="both"/>
        <w:rPr>
          <w:rFonts w:ascii="Arial Narrow" w:hAnsi="Arial Narrow"/>
          <w:b/>
          <w:sz w:val="24"/>
          <w:szCs w:val="24"/>
        </w:rPr>
      </w:pPr>
      <w:r w:rsidRPr="00245FE2">
        <w:rPr>
          <w:rFonts w:ascii="Arial Narrow" w:hAnsi="Arial Narrow"/>
          <w:b/>
          <w:sz w:val="24"/>
          <w:szCs w:val="24"/>
        </w:rPr>
        <w:tab/>
      </w:r>
      <w:r w:rsidRPr="00245FE2">
        <w:rPr>
          <w:rFonts w:ascii="Arial Narrow" w:hAnsi="Arial Narrow"/>
          <w:b/>
          <w:sz w:val="26"/>
        </w:rPr>
        <w:tab/>
      </w:r>
      <w:r w:rsidRPr="00245FE2">
        <w:rPr>
          <w:rFonts w:ascii="Arial Narrow" w:hAnsi="Arial Narrow"/>
          <w:b/>
          <w:sz w:val="26"/>
        </w:rPr>
        <w:tab/>
      </w:r>
    </w:p>
    <w:p w:rsidR="00D846D8" w:rsidRPr="00D408B0" w:rsidRDefault="00D846D8" w:rsidP="00D846D8">
      <w:pPr>
        <w:jc w:val="both"/>
        <w:rPr>
          <w:rFonts w:ascii="Arial Narrow" w:hAnsi="Arial Narrow"/>
          <w:b/>
          <w:sz w:val="22"/>
          <w:szCs w:val="22"/>
          <w:u w:val="single"/>
        </w:rPr>
      </w:pPr>
      <w:r w:rsidRPr="00D408B0">
        <w:rPr>
          <w:rFonts w:ascii="Arial Narrow" w:hAnsi="Arial Narrow"/>
          <w:b/>
          <w:sz w:val="22"/>
          <w:szCs w:val="22"/>
          <w:u w:val="single"/>
        </w:rPr>
        <w:t xml:space="preserve">Inzerce:  </w:t>
      </w:r>
    </w:p>
    <w:p w:rsidR="00CD2837" w:rsidRDefault="00D846D8" w:rsidP="00634D81">
      <w:pPr>
        <w:rPr>
          <w:rFonts w:ascii="Arial Narrow" w:hAnsi="Arial Narrow"/>
        </w:rPr>
      </w:pPr>
      <w:r w:rsidRPr="00A24EBE">
        <w:rPr>
          <w:rFonts w:ascii="Arial Narrow" w:hAnsi="Arial Narrow"/>
        </w:rPr>
        <w:t xml:space="preserve">Do katalogu je možné umístit inzeráty formátu A5 nebo A6. </w:t>
      </w:r>
    </w:p>
    <w:p w:rsidR="008D7EED" w:rsidRPr="00CD2837" w:rsidRDefault="00D846D8" w:rsidP="00CD2837">
      <w:pPr>
        <w:rPr>
          <w:rFonts w:ascii="Arial Narrow" w:hAnsi="Arial Narrow"/>
          <w:b/>
        </w:rPr>
      </w:pPr>
      <w:r w:rsidRPr="00A24EBE">
        <w:rPr>
          <w:rFonts w:ascii="Arial Narrow" w:hAnsi="Arial Narrow"/>
        </w:rPr>
        <w:t xml:space="preserve">Inzeráty </w:t>
      </w:r>
      <w:r>
        <w:rPr>
          <w:rFonts w:ascii="Arial Narrow" w:hAnsi="Arial Narrow"/>
        </w:rPr>
        <w:t>zasílejte na e-mail:</w:t>
      </w:r>
      <w:r w:rsidR="00634D81">
        <w:rPr>
          <w:rFonts w:ascii="Arial Narrow" w:hAnsi="Arial Narrow"/>
        </w:rPr>
        <w:t xml:space="preserve"> </w:t>
      </w:r>
      <w:hyperlink r:id="rId6" w:history="1">
        <w:r w:rsidR="00CD2837" w:rsidRPr="00494C62">
          <w:rPr>
            <w:rStyle w:val="Hypertextovodkaz"/>
            <w:rFonts w:ascii="Arial Narrow" w:hAnsi="Arial Narrow"/>
          </w:rPr>
          <w:t>vystavakniracu@seznam.cz</w:t>
        </w:r>
      </w:hyperlink>
      <w:r w:rsidR="00CD2837">
        <w:rPr>
          <w:rFonts w:ascii="Arial Narrow" w:hAnsi="Arial Narrow"/>
        </w:rPr>
        <w:t xml:space="preserve"> </w:t>
      </w:r>
      <w:r w:rsidRPr="00A24EBE">
        <w:rPr>
          <w:rFonts w:ascii="Arial Narrow" w:hAnsi="Arial Narrow"/>
        </w:rPr>
        <w:t>a</w:t>
      </w:r>
      <w:r>
        <w:rPr>
          <w:rFonts w:ascii="Arial Narrow" w:hAnsi="Arial Narrow"/>
        </w:rPr>
        <w:t xml:space="preserve"> zaplaťte</w:t>
      </w:r>
      <w:r w:rsidR="00634D81">
        <w:rPr>
          <w:rFonts w:ascii="Arial Narrow" w:hAnsi="Arial Narrow"/>
        </w:rPr>
        <w:t xml:space="preserve"> </w:t>
      </w:r>
      <w:r>
        <w:rPr>
          <w:rFonts w:ascii="Arial Narrow" w:hAnsi="Arial Narrow"/>
        </w:rPr>
        <w:t xml:space="preserve">na č. účtu </w:t>
      </w:r>
      <w:r w:rsidR="008E2840">
        <w:rPr>
          <w:rFonts w:ascii="Arial Narrow" w:hAnsi="Arial Narrow"/>
        </w:rPr>
        <w:t xml:space="preserve">do </w:t>
      </w:r>
      <w:r w:rsidR="00634D81">
        <w:rPr>
          <w:rFonts w:ascii="Arial Narrow" w:hAnsi="Arial Narrow"/>
        </w:rPr>
        <w:t xml:space="preserve">termínu </w:t>
      </w:r>
      <w:r w:rsidR="008E2840">
        <w:rPr>
          <w:rFonts w:ascii="Arial Narrow" w:hAnsi="Arial Narrow"/>
        </w:rPr>
        <w:t>uzávěrky</w:t>
      </w:r>
      <w:r w:rsidRPr="00A24EBE">
        <w:rPr>
          <w:rFonts w:ascii="Arial Narrow" w:hAnsi="Arial Narrow"/>
        </w:rPr>
        <w:t xml:space="preserve">. </w:t>
      </w:r>
      <w:r w:rsidRPr="00CD2837">
        <w:rPr>
          <w:rFonts w:ascii="Arial Narrow" w:hAnsi="Arial Narrow"/>
        </w:rPr>
        <w:t xml:space="preserve">Variabilní symbol </w:t>
      </w:r>
      <w:r w:rsidR="008D7EED" w:rsidRPr="00CD2837">
        <w:rPr>
          <w:rFonts w:ascii="Arial Narrow" w:hAnsi="Arial Narrow"/>
        </w:rPr>
        <w:t>–</w:t>
      </w:r>
      <w:r w:rsidRPr="00CD2837">
        <w:rPr>
          <w:rFonts w:ascii="Arial Narrow" w:hAnsi="Arial Narrow"/>
        </w:rPr>
        <w:t xml:space="preserve"> 3</w:t>
      </w:r>
      <w:r w:rsidR="00FD4E58">
        <w:rPr>
          <w:rFonts w:ascii="Arial Narrow" w:hAnsi="Arial Narrow"/>
        </w:rPr>
        <w:t>2021</w:t>
      </w:r>
      <w:r w:rsidR="001618AE" w:rsidRPr="00CD2837">
        <w:rPr>
          <w:rFonts w:ascii="Arial Narrow" w:hAnsi="Arial Narrow"/>
        </w:rPr>
        <w:t>.</w:t>
      </w:r>
    </w:p>
    <w:tbl>
      <w:tblPr>
        <w:tblStyle w:val="Mkatabulky"/>
        <w:tblpPr w:leftFromText="141" w:rightFromText="141" w:vertAnchor="text" w:horzAnchor="page" w:tblpX="1918" w:tblpY="10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48"/>
        <w:gridCol w:w="1195"/>
        <w:gridCol w:w="1560"/>
      </w:tblGrid>
      <w:tr w:rsidR="00D846D8" w:rsidTr="00D846D8">
        <w:tc>
          <w:tcPr>
            <w:tcW w:w="0" w:type="auto"/>
          </w:tcPr>
          <w:p w:rsidR="00D846D8" w:rsidRDefault="00D846D8" w:rsidP="00D846D8">
            <w:pPr>
              <w:jc w:val="center"/>
            </w:pPr>
            <w:r w:rsidRPr="00A52580">
              <w:rPr>
                <w:rFonts w:ascii="Arial Narrow" w:hAnsi="Arial Narrow"/>
                <w:b/>
              </w:rPr>
              <w:t>Formát</w:t>
            </w:r>
          </w:p>
        </w:tc>
        <w:tc>
          <w:tcPr>
            <w:tcW w:w="1195" w:type="dxa"/>
          </w:tcPr>
          <w:p w:rsidR="00D846D8" w:rsidRDefault="00D846D8" w:rsidP="00D846D8">
            <w:pPr>
              <w:jc w:val="center"/>
            </w:pPr>
            <w:r w:rsidRPr="00A52580">
              <w:rPr>
                <w:rFonts w:ascii="Arial Narrow" w:hAnsi="Arial Narrow"/>
                <w:b/>
              </w:rPr>
              <w:t>A5</w:t>
            </w:r>
          </w:p>
        </w:tc>
        <w:tc>
          <w:tcPr>
            <w:tcW w:w="1560" w:type="dxa"/>
          </w:tcPr>
          <w:p w:rsidR="00D846D8" w:rsidRDefault="00D846D8" w:rsidP="00D846D8">
            <w:pPr>
              <w:jc w:val="center"/>
            </w:pPr>
            <w:r w:rsidRPr="00A52580">
              <w:rPr>
                <w:rFonts w:ascii="Arial Narrow" w:hAnsi="Arial Narrow"/>
                <w:b/>
              </w:rPr>
              <w:t>A6</w:t>
            </w:r>
          </w:p>
        </w:tc>
      </w:tr>
      <w:tr w:rsidR="00D846D8" w:rsidTr="00D846D8">
        <w:tc>
          <w:tcPr>
            <w:tcW w:w="0" w:type="auto"/>
          </w:tcPr>
          <w:p w:rsidR="00D846D8" w:rsidRDefault="00D846D8" w:rsidP="00D846D8">
            <w:pPr>
              <w:jc w:val="center"/>
            </w:pPr>
            <w:r w:rsidRPr="00A52580">
              <w:rPr>
                <w:rFonts w:ascii="Arial Narrow" w:hAnsi="Arial Narrow"/>
              </w:rPr>
              <w:t>chovatelský inzerát</w:t>
            </w:r>
          </w:p>
        </w:tc>
        <w:tc>
          <w:tcPr>
            <w:tcW w:w="1195" w:type="dxa"/>
          </w:tcPr>
          <w:p w:rsidR="00D846D8" w:rsidRDefault="00D846D8" w:rsidP="00D846D8">
            <w:pPr>
              <w:jc w:val="center"/>
            </w:pPr>
            <w:r w:rsidRPr="00A52580">
              <w:rPr>
                <w:rFonts w:ascii="Arial Narrow" w:hAnsi="Arial Narrow"/>
                <w:b/>
                <w:i/>
              </w:rPr>
              <w:t>300,- Kč</w:t>
            </w:r>
          </w:p>
        </w:tc>
        <w:tc>
          <w:tcPr>
            <w:tcW w:w="1560" w:type="dxa"/>
          </w:tcPr>
          <w:p w:rsidR="00D846D8" w:rsidRDefault="00D846D8" w:rsidP="00D846D8">
            <w:pPr>
              <w:jc w:val="center"/>
            </w:pPr>
            <w:r w:rsidRPr="00A52580">
              <w:rPr>
                <w:rFonts w:ascii="Arial Narrow" w:hAnsi="Arial Narrow"/>
                <w:b/>
                <w:i/>
              </w:rPr>
              <w:t>200,- Kč</w:t>
            </w:r>
          </w:p>
        </w:tc>
      </w:tr>
      <w:tr w:rsidR="00D846D8" w:rsidTr="00D846D8">
        <w:tc>
          <w:tcPr>
            <w:tcW w:w="0" w:type="auto"/>
          </w:tcPr>
          <w:p w:rsidR="00D846D8" w:rsidRDefault="00D846D8" w:rsidP="00D846D8">
            <w:pPr>
              <w:jc w:val="center"/>
            </w:pPr>
            <w:r w:rsidRPr="00A52580">
              <w:rPr>
                <w:rFonts w:ascii="Arial Narrow" w:hAnsi="Arial Narrow"/>
              </w:rPr>
              <w:t>podnikatelský inzerát</w:t>
            </w:r>
          </w:p>
        </w:tc>
        <w:tc>
          <w:tcPr>
            <w:tcW w:w="1195" w:type="dxa"/>
          </w:tcPr>
          <w:p w:rsidR="00D846D8" w:rsidRDefault="00D846D8" w:rsidP="00D846D8">
            <w:pPr>
              <w:jc w:val="center"/>
            </w:pPr>
            <w:r w:rsidRPr="00A52580">
              <w:rPr>
                <w:rFonts w:ascii="Arial Narrow" w:hAnsi="Arial Narrow"/>
                <w:b/>
                <w:i/>
              </w:rPr>
              <w:t>500,- Kč</w:t>
            </w:r>
          </w:p>
        </w:tc>
        <w:tc>
          <w:tcPr>
            <w:tcW w:w="1560" w:type="dxa"/>
          </w:tcPr>
          <w:p w:rsidR="00D846D8" w:rsidRDefault="00D846D8" w:rsidP="00D846D8">
            <w:pPr>
              <w:jc w:val="center"/>
            </w:pPr>
            <w:r w:rsidRPr="00A52580">
              <w:rPr>
                <w:rFonts w:ascii="Arial Narrow" w:hAnsi="Arial Narrow"/>
                <w:b/>
                <w:i/>
              </w:rPr>
              <w:t>300,- Kč</w:t>
            </w:r>
          </w:p>
        </w:tc>
      </w:tr>
    </w:tbl>
    <w:p w:rsidR="00D846D8" w:rsidRPr="00245FE2" w:rsidRDefault="00D846D8" w:rsidP="00D846D8">
      <w:pPr>
        <w:jc w:val="both"/>
        <w:rPr>
          <w:rFonts w:ascii="Arial Narrow" w:hAnsi="Arial Narrow"/>
        </w:rPr>
      </w:pPr>
    </w:p>
    <w:p w:rsidR="00D846D8" w:rsidRDefault="00D846D8" w:rsidP="00D846D8">
      <w:pPr>
        <w:tabs>
          <w:tab w:val="left" w:pos="2552"/>
          <w:tab w:val="left" w:pos="4536"/>
          <w:tab w:val="left" w:pos="6804"/>
        </w:tabs>
        <w:jc w:val="both"/>
        <w:rPr>
          <w:rFonts w:ascii="Arial Narrow" w:hAnsi="Arial Narrow"/>
          <w:sz w:val="24"/>
        </w:rPr>
      </w:pPr>
      <w:r w:rsidRPr="00245FE2">
        <w:rPr>
          <w:rFonts w:ascii="Arial Narrow" w:hAnsi="Arial Narrow"/>
          <w:sz w:val="22"/>
        </w:rPr>
        <w:tab/>
      </w:r>
    </w:p>
    <w:p w:rsidR="00D846D8" w:rsidRDefault="00D846D8" w:rsidP="00D846D8">
      <w:pPr>
        <w:tabs>
          <w:tab w:val="left" w:pos="2552"/>
          <w:tab w:val="left" w:pos="4536"/>
          <w:tab w:val="left" w:pos="6804"/>
        </w:tabs>
        <w:jc w:val="both"/>
        <w:rPr>
          <w:rFonts w:ascii="Arial Narrow" w:hAnsi="Arial Narrow"/>
          <w:sz w:val="24"/>
        </w:rPr>
      </w:pPr>
    </w:p>
    <w:p w:rsidR="00D846D8" w:rsidRDefault="00D846D8" w:rsidP="00D846D8">
      <w:pPr>
        <w:jc w:val="both"/>
        <w:rPr>
          <w:rFonts w:ascii="Arial Narrow" w:hAnsi="Arial Narrow"/>
          <w:b/>
          <w:sz w:val="24"/>
          <w:szCs w:val="24"/>
          <w:u w:val="single"/>
        </w:rPr>
      </w:pPr>
    </w:p>
    <w:p w:rsidR="00D846D8" w:rsidRPr="0024057A" w:rsidRDefault="00D846D8" w:rsidP="00D846D8">
      <w:pPr>
        <w:jc w:val="both"/>
        <w:rPr>
          <w:rFonts w:ascii="Arial Narrow" w:hAnsi="Arial Narrow"/>
          <w:i/>
          <w:sz w:val="22"/>
          <w:szCs w:val="22"/>
          <w:u w:val="single"/>
        </w:rPr>
      </w:pPr>
      <w:r w:rsidRPr="00D408B0">
        <w:rPr>
          <w:rFonts w:ascii="Arial Narrow" w:hAnsi="Arial Narrow"/>
          <w:b/>
          <w:sz w:val="22"/>
          <w:szCs w:val="22"/>
          <w:u w:val="single"/>
        </w:rPr>
        <w:t>Informace:</w:t>
      </w:r>
    </w:p>
    <w:p w:rsidR="00D846D8" w:rsidRPr="00634D81" w:rsidRDefault="004F3210" w:rsidP="00D846D8">
      <w:pPr>
        <w:tabs>
          <w:tab w:val="left" w:pos="1134"/>
          <w:tab w:val="left" w:pos="4962"/>
        </w:tabs>
        <w:jc w:val="both"/>
        <w:rPr>
          <w:rFonts w:ascii="Arial Narrow" w:hAnsi="Arial Narrow"/>
          <w:b/>
          <w:i/>
          <w:sz w:val="22"/>
          <w:szCs w:val="22"/>
        </w:rPr>
      </w:pPr>
      <w:r w:rsidRPr="00634D81">
        <w:rPr>
          <w:rFonts w:ascii="Arial Narrow" w:hAnsi="Arial Narrow"/>
          <w:b/>
          <w:i/>
          <w:sz w:val="22"/>
          <w:szCs w:val="22"/>
        </w:rPr>
        <w:t>Mgr. Kateřina Zwillingová</w:t>
      </w:r>
      <w:r w:rsidR="00634D81" w:rsidRPr="00634D81">
        <w:rPr>
          <w:rFonts w:ascii="Arial Narrow" w:hAnsi="Arial Narrow"/>
          <w:b/>
          <w:i/>
          <w:sz w:val="22"/>
          <w:szCs w:val="22"/>
        </w:rPr>
        <w:t xml:space="preserve">, </w:t>
      </w:r>
      <w:r w:rsidRPr="00634D81">
        <w:rPr>
          <w:rFonts w:ascii="Arial Narrow" w:hAnsi="Arial Narrow"/>
          <w:b/>
          <w:i/>
          <w:sz w:val="22"/>
          <w:szCs w:val="22"/>
        </w:rPr>
        <w:t>Nádražní 811/4</w:t>
      </w:r>
      <w:r w:rsidR="00634D81" w:rsidRPr="00634D81">
        <w:rPr>
          <w:rFonts w:ascii="Arial Narrow" w:hAnsi="Arial Narrow"/>
          <w:b/>
          <w:i/>
          <w:sz w:val="22"/>
          <w:szCs w:val="22"/>
        </w:rPr>
        <w:t xml:space="preserve">, </w:t>
      </w:r>
      <w:r w:rsidRPr="00634D81">
        <w:rPr>
          <w:rFonts w:ascii="Arial Narrow" w:hAnsi="Arial Narrow"/>
          <w:b/>
          <w:i/>
          <w:sz w:val="22"/>
          <w:szCs w:val="22"/>
        </w:rPr>
        <w:t>747 14 Ludgeřovice</w:t>
      </w:r>
      <w:r w:rsidR="00D846D8" w:rsidRPr="00634D81">
        <w:rPr>
          <w:rFonts w:ascii="Arial Narrow" w:hAnsi="Arial Narrow"/>
          <w:b/>
          <w:i/>
          <w:sz w:val="22"/>
          <w:szCs w:val="22"/>
        </w:rPr>
        <w:tab/>
      </w:r>
    </w:p>
    <w:p w:rsidR="00634D81" w:rsidRPr="00634D81" w:rsidRDefault="00D846D8" w:rsidP="00D846D8">
      <w:pPr>
        <w:tabs>
          <w:tab w:val="left" w:pos="1134"/>
          <w:tab w:val="left" w:pos="4962"/>
        </w:tabs>
        <w:jc w:val="both"/>
        <w:rPr>
          <w:rFonts w:ascii="Arial Narrow" w:hAnsi="Arial Narrow"/>
          <w:b/>
          <w:i/>
          <w:sz w:val="22"/>
          <w:szCs w:val="22"/>
        </w:rPr>
      </w:pPr>
      <w:r w:rsidRPr="00634D81">
        <w:rPr>
          <w:rFonts w:ascii="Arial Narrow" w:hAnsi="Arial Narrow"/>
          <w:b/>
          <w:i/>
          <w:sz w:val="22"/>
          <w:szCs w:val="22"/>
        </w:rPr>
        <w:t xml:space="preserve">tel.: </w:t>
      </w:r>
      <w:r w:rsidR="004F3210" w:rsidRPr="00634D81">
        <w:rPr>
          <w:rFonts w:ascii="Arial Narrow" w:hAnsi="Arial Narrow"/>
          <w:b/>
          <w:i/>
          <w:sz w:val="22"/>
          <w:szCs w:val="22"/>
        </w:rPr>
        <w:t>775</w:t>
      </w:r>
      <w:r w:rsidR="00634D81">
        <w:rPr>
          <w:rFonts w:ascii="Arial Narrow" w:hAnsi="Arial Narrow"/>
          <w:b/>
          <w:i/>
          <w:sz w:val="22"/>
          <w:szCs w:val="22"/>
        </w:rPr>
        <w:t> </w:t>
      </w:r>
      <w:r w:rsidR="004F3210" w:rsidRPr="00634D81">
        <w:rPr>
          <w:rFonts w:ascii="Arial Narrow" w:hAnsi="Arial Narrow"/>
          <w:b/>
          <w:i/>
          <w:sz w:val="22"/>
          <w:szCs w:val="22"/>
        </w:rPr>
        <w:t>686</w:t>
      </w:r>
      <w:r w:rsidR="00634D81">
        <w:rPr>
          <w:rFonts w:ascii="Arial Narrow" w:hAnsi="Arial Narrow"/>
          <w:b/>
          <w:i/>
          <w:sz w:val="22"/>
          <w:szCs w:val="22"/>
        </w:rPr>
        <w:t xml:space="preserve"> </w:t>
      </w:r>
      <w:r w:rsidR="004F3210" w:rsidRPr="00634D81">
        <w:rPr>
          <w:rFonts w:ascii="Arial Narrow" w:hAnsi="Arial Narrow"/>
          <w:b/>
          <w:i/>
          <w:sz w:val="22"/>
          <w:szCs w:val="22"/>
        </w:rPr>
        <w:t>949</w:t>
      </w:r>
    </w:p>
    <w:p w:rsidR="00D846D8" w:rsidRPr="00634D81" w:rsidRDefault="00D846D8" w:rsidP="00D846D8">
      <w:pPr>
        <w:tabs>
          <w:tab w:val="left" w:pos="1134"/>
          <w:tab w:val="left" w:pos="4962"/>
        </w:tabs>
        <w:jc w:val="both"/>
        <w:rPr>
          <w:rFonts w:ascii="Arial Narrow" w:hAnsi="Arial Narrow"/>
          <w:sz w:val="22"/>
          <w:szCs w:val="22"/>
        </w:rPr>
      </w:pPr>
      <w:r w:rsidRPr="00634D81">
        <w:rPr>
          <w:rFonts w:ascii="Arial Narrow" w:hAnsi="Arial Narrow"/>
          <w:b/>
          <w:i/>
          <w:sz w:val="22"/>
          <w:szCs w:val="22"/>
        </w:rPr>
        <w:t xml:space="preserve">e-mail: </w:t>
      </w:r>
      <w:r w:rsidR="003B2865" w:rsidRPr="00634D81">
        <w:rPr>
          <w:rFonts w:ascii="Arial Narrow" w:hAnsi="Arial Narrow"/>
          <w:b/>
          <w:i/>
          <w:sz w:val="22"/>
          <w:szCs w:val="22"/>
        </w:rPr>
        <w:t>vystavakniracu@seznam.cz</w:t>
      </w:r>
    </w:p>
    <w:p w:rsidR="00D846D8" w:rsidRPr="00245FE2" w:rsidRDefault="00D846D8" w:rsidP="00D846D8">
      <w:pPr>
        <w:tabs>
          <w:tab w:val="left" w:pos="1134"/>
          <w:tab w:val="left" w:pos="4962"/>
        </w:tabs>
        <w:jc w:val="both"/>
        <w:rPr>
          <w:rFonts w:ascii="Arial Narrow" w:hAnsi="Arial Narrow"/>
        </w:rPr>
      </w:pPr>
      <w:r w:rsidRPr="00245FE2">
        <w:rPr>
          <w:rFonts w:ascii="Arial Narrow" w:hAnsi="Arial Narrow"/>
        </w:rPr>
        <w:tab/>
      </w:r>
    </w:p>
    <w:p w:rsidR="00D846D8" w:rsidRDefault="00D846D8" w:rsidP="00D846D8"/>
    <w:p w:rsidR="00CD2837" w:rsidRPr="00D408B0" w:rsidRDefault="00CD2837" w:rsidP="00D846D8"/>
    <w:p w:rsidR="00D846D8" w:rsidRDefault="00D846D8" w:rsidP="00D846D8">
      <w:pPr>
        <w:tabs>
          <w:tab w:val="left" w:pos="1134"/>
        </w:tabs>
        <w:spacing w:line="276" w:lineRule="auto"/>
        <w:jc w:val="both"/>
        <w:rPr>
          <w:rFonts w:ascii="Arial Narrow" w:hAnsi="Arial Narrow"/>
          <w:b/>
          <w:sz w:val="22"/>
          <w:szCs w:val="22"/>
          <w:u w:val="single"/>
        </w:rPr>
      </w:pPr>
      <w:r>
        <w:rPr>
          <w:rFonts w:ascii="Arial Narrow" w:hAnsi="Arial Narrow"/>
          <w:b/>
          <w:sz w:val="22"/>
          <w:szCs w:val="22"/>
          <w:u w:val="single"/>
        </w:rPr>
        <w:t>Popis ce</w:t>
      </w:r>
      <w:r w:rsidRPr="00D408B0">
        <w:rPr>
          <w:rFonts w:ascii="Arial Narrow" w:hAnsi="Arial Narrow"/>
          <w:b/>
          <w:sz w:val="22"/>
          <w:szCs w:val="22"/>
          <w:u w:val="single"/>
        </w:rPr>
        <w:t>sty</w:t>
      </w:r>
      <w:r w:rsidR="00CD2837">
        <w:rPr>
          <w:rFonts w:ascii="Arial Narrow" w:hAnsi="Arial Narrow"/>
          <w:b/>
          <w:sz w:val="22"/>
          <w:szCs w:val="22"/>
          <w:u w:val="single"/>
        </w:rPr>
        <w:t xml:space="preserve"> na cvičiště kynologického klubu ve Frýdlantu nad Ostravicí</w:t>
      </w:r>
      <w:r w:rsidRPr="00D408B0">
        <w:rPr>
          <w:rFonts w:ascii="Arial Narrow" w:hAnsi="Arial Narrow"/>
          <w:b/>
          <w:sz w:val="22"/>
          <w:szCs w:val="22"/>
          <w:u w:val="single"/>
        </w:rPr>
        <w:t xml:space="preserve">: </w:t>
      </w:r>
    </w:p>
    <w:p w:rsidR="00D846D8" w:rsidRPr="002A66A6" w:rsidRDefault="00D846D8" w:rsidP="00D846D8">
      <w:pPr>
        <w:tabs>
          <w:tab w:val="left" w:pos="709"/>
        </w:tabs>
        <w:ind w:left="708" w:hanging="708"/>
        <w:jc w:val="both"/>
        <w:rPr>
          <w:rFonts w:ascii="Arial Narrow" w:hAnsi="Arial Narrow"/>
          <w:b/>
          <w:sz w:val="22"/>
          <w:szCs w:val="22"/>
          <w:u w:val="single"/>
        </w:rPr>
      </w:pPr>
      <w:r w:rsidRPr="00245FE2">
        <w:rPr>
          <w:rFonts w:ascii="Arial Narrow" w:hAnsi="Arial Narrow"/>
          <w:b/>
        </w:rPr>
        <w:t>vlakem</w:t>
      </w:r>
      <w:r w:rsidRPr="00245FE2">
        <w:rPr>
          <w:rFonts w:ascii="Arial Narrow" w:hAnsi="Arial Narrow"/>
        </w:rPr>
        <w:t>:</w:t>
      </w:r>
      <w:r w:rsidRPr="00245FE2">
        <w:rPr>
          <w:rFonts w:ascii="Arial Narrow" w:hAnsi="Arial Narrow"/>
        </w:rPr>
        <w:tab/>
        <w:t>před nádražím odbočit doprava, pokračovat asi 200m, na hlavní ulici opět doprava,</w:t>
      </w:r>
      <w:r>
        <w:rPr>
          <w:rFonts w:ascii="Arial Narrow" w:hAnsi="Arial Narrow"/>
        </w:rPr>
        <w:t xml:space="preserve"> přes </w:t>
      </w:r>
      <w:r w:rsidRPr="00245FE2">
        <w:rPr>
          <w:rFonts w:ascii="Arial Narrow" w:hAnsi="Arial Narrow"/>
        </w:rPr>
        <w:t>železniční přejezd. Na první odbočce opět vpravo přes další koleje a asi po100m je cvičiště.</w:t>
      </w:r>
    </w:p>
    <w:p w:rsidR="00D846D8" w:rsidRPr="00D408B0" w:rsidRDefault="00D846D8" w:rsidP="00D846D8">
      <w:pPr>
        <w:ind w:left="705" w:hanging="705"/>
        <w:jc w:val="both"/>
        <w:rPr>
          <w:rFonts w:ascii="Arial Narrow" w:hAnsi="Arial Narrow"/>
        </w:rPr>
      </w:pPr>
      <w:r w:rsidRPr="00245FE2">
        <w:rPr>
          <w:rFonts w:ascii="Arial Narrow" w:hAnsi="Arial Narrow"/>
          <w:b/>
        </w:rPr>
        <w:t>autem</w:t>
      </w:r>
      <w:r w:rsidRPr="00245FE2">
        <w:rPr>
          <w:rFonts w:ascii="Arial Narrow" w:hAnsi="Arial Narrow"/>
        </w:rPr>
        <w:t xml:space="preserve">:  </w:t>
      </w:r>
      <w:r w:rsidRPr="00245FE2">
        <w:rPr>
          <w:rFonts w:ascii="Arial Narrow" w:hAnsi="Arial Narrow"/>
        </w:rPr>
        <w:tab/>
        <w:t>směr od Frýdku</w:t>
      </w:r>
      <w:r>
        <w:rPr>
          <w:rFonts w:ascii="Arial Narrow" w:hAnsi="Arial Narrow"/>
        </w:rPr>
        <w:t xml:space="preserve">-Místku </w:t>
      </w:r>
      <w:r w:rsidR="0065430F">
        <w:rPr>
          <w:rFonts w:ascii="Arial Narrow" w:hAnsi="Arial Narrow"/>
        </w:rPr>
        <w:t xml:space="preserve">- </w:t>
      </w:r>
      <w:r w:rsidR="00AD3807">
        <w:rPr>
          <w:rFonts w:ascii="Arial Narrow" w:hAnsi="Arial Narrow"/>
        </w:rPr>
        <w:t>odbočit z dálnice na Frýdlant (v současné době nutno respektovat objížďku), cvičiště je po levé straně před železničním přejezdem před vjezdem do města.</w:t>
      </w:r>
    </w:p>
    <w:p w:rsidR="008224C7" w:rsidRPr="008224C7" w:rsidRDefault="00D846D8" w:rsidP="00FD4E58">
      <w:pPr>
        <w:pStyle w:val="Bezmezer"/>
        <w:jc w:val="center"/>
        <w:rPr>
          <w:rFonts w:ascii="Arial Narrow" w:hAnsi="Arial Narrow"/>
          <w:b/>
          <w:sz w:val="30"/>
          <w:szCs w:val="30"/>
        </w:rPr>
      </w:pPr>
      <w:r w:rsidRPr="008224C7">
        <w:rPr>
          <w:rFonts w:ascii="Arial Narrow" w:hAnsi="Arial Narrow"/>
          <w:b/>
          <w:sz w:val="30"/>
          <w:szCs w:val="30"/>
        </w:rPr>
        <w:t>Kl</w:t>
      </w:r>
      <w:r w:rsidR="00CF4057" w:rsidRPr="008224C7">
        <w:rPr>
          <w:rFonts w:ascii="Arial Narrow" w:hAnsi="Arial Narrow"/>
          <w:b/>
          <w:sz w:val="30"/>
          <w:szCs w:val="30"/>
        </w:rPr>
        <w:t xml:space="preserve">ub chovatelů kníračů </w:t>
      </w:r>
      <w:r w:rsidR="008224C7">
        <w:rPr>
          <w:rFonts w:ascii="Arial Narrow" w:hAnsi="Arial Narrow"/>
          <w:b/>
          <w:sz w:val="30"/>
          <w:szCs w:val="30"/>
        </w:rPr>
        <w:t xml:space="preserve">České republiky </w:t>
      </w:r>
      <w:proofErr w:type="gramStart"/>
      <w:r w:rsidR="00FD4E58" w:rsidRPr="008224C7">
        <w:rPr>
          <w:rFonts w:ascii="Arial Narrow" w:hAnsi="Arial Narrow"/>
          <w:b/>
          <w:sz w:val="30"/>
          <w:szCs w:val="30"/>
        </w:rPr>
        <w:t xml:space="preserve">1927 </w:t>
      </w:r>
      <w:proofErr w:type="spellStart"/>
      <w:r w:rsidR="00F35170" w:rsidRPr="008224C7">
        <w:rPr>
          <w:rFonts w:ascii="Arial Narrow" w:hAnsi="Arial Narrow"/>
          <w:b/>
          <w:sz w:val="30"/>
          <w:szCs w:val="30"/>
        </w:rPr>
        <w:t>z.s</w:t>
      </w:r>
      <w:proofErr w:type="spellEnd"/>
      <w:r w:rsidR="00F35170" w:rsidRPr="008224C7">
        <w:rPr>
          <w:rFonts w:ascii="Arial Narrow" w:hAnsi="Arial Narrow"/>
          <w:b/>
          <w:sz w:val="30"/>
          <w:szCs w:val="30"/>
        </w:rPr>
        <w:t>.</w:t>
      </w:r>
      <w:proofErr w:type="gramEnd"/>
    </w:p>
    <w:p w:rsidR="008224C7" w:rsidRDefault="00CF4057" w:rsidP="00FD4E58">
      <w:pPr>
        <w:pStyle w:val="Bezmezer"/>
        <w:jc w:val="center"/>
        <w:rPr>
          <w:rFonts w:ascii="Arial Narrow" w:hAnsi="Arial Narrow"/>
          <w:b/>
          <w:sz w:val="26"/>
          <w:szCs w:val="26"/>
        </w:rPr>
      </w:pPr>
      <w:r w:rsidRPr="008224C7">
        <w:rPr>
          <w:rFonts w:ascii="Arial Narrow" w:hAnsi="Arial Narrow"/>
          <w:b/>
          <w:sz w:val="30"/>
          <w:szCs w:val="30"/>
        </w:rPr>
        <w:t xml:space="preserve">a </w:t>
      </w:r>
      <w:r w:rsidR="00F35170" w:rsidRPr="008224C7">
        <w:rPr>
          <w:rFonts w:ascii="Arial Narrow" w:hAnsi="Arial Narrow"/>
          <w:b/>
          <w:sz w:val="30"/>
          <w:szCs w:val="30"/>
        </w:rPr>
        <w:t>pobočný</w:t>
      </w:r>
      <w:r w:rsidRPr="008224C7">
        <w:rPr>
          <w:rFonts w:ascii="Arial Narrow" w:hAnsi="Arial Narrow"/>
          <w:b/>
          <w:sz w:val="30"/>
          <w:szCs w:val="30"/>
        </w:rPr>
        <w:t xml:space="preserve"> spolek</w:t>
      </w:r>
      <w:r w:rsidR="0031527A" w:rsidRPr="008224C7">
        <w:rPr>
          <w:rFonts w:ascii="Arial Narrow" w:hAnsi="Arial Narrow"/>
          <w:b/>
          <w:sz w:val="30"/>
          <w:szCs w:val="30"/>
        </w:rPr>
        <w:t xml:space="preserve"> 10 Beskydský</w:t>
      </w:r>
      <w:r w:rsidR="00117609" w:rsidRPr="008224C7">
        <w:rPr>
          <w:rFonts w:ascii="Arial Narrow" w:hAnsi="Arial Narrow"/>
          <w:b/>
          <w:sz w:val="30"/>
          <w:szCs w:val="30"/>
        </w:rPr>
        <w:t xml:space="preserve"> </w:t>
      </w:r>
      <w:r w:rsidR="00D846D8" w:rsidRPr="008224C7">
        <w:rPr>
          <w:rFonts w:ascii="Arial Narrow" w:hAnsi="Arial Narrow"/>
          <w:b/>
          <w:sz w:val="30"/>
          <w:szCs w:val="30"/>
        </w:rPr>
        <w:t>pořádají dne</w:t>
      </w:r>
      <w:r w:rsidR="00FD4E58" w:rsidRPr="008224C7">
        <w:rPr>
          <w:rFonts w:ascii="Arial Narrow" w:hAnsi="Arial Narrow"/>
          <w:b/>
          <w:sz w:val="26"/>
          <w:szCs w:val="26"/>
        </w:rPr>
        <w:t xml:space="preserve"> </w:t>
      </w:r>
    </w:p>
    <w:p w:rsidR="008224C7" w:rsidRPr="008224C7" w:rsidRDefault="008224C7" w:rsidP="00FD4E58">
      <w:pPr>
        <w:pStyle w:val="Bezmezer"/>
        <w:jc w:val="center"/>
        <w:rPr>
          <w:rFonts w:ascii="Arial Narrow" w:hAnsi="Arial Narrow"/>
          <w:b/>
          <w:sz w:val="10"/>
          <w:szCs w:val="10"/>
        </w:rPr>
      </w:pPr>
    </w:p>
    <w:p w:rsidR="00A72E78" w:rsidRDefault="00634D81" w:rsidP="00FD4E58">
      <w:pPr>
        <w:pStyle w:val="Bezmezer"/>
        <w:jc w:val="center"/>
        <w:rPr>
          <w:rFonts w:ascii="Arial Narrow" w:hAnsi="Arial Narrow"/>
          <w:b/>
          <w:sz w:val="30"/>
          <w:szCs w:val="30"/>
        </w:rPr>
      </w:pPr>
      <w:r>
        <w:rPr>
          <w:rFonts w:ascii="Arial Narrow" w:hAnsi="Arial Narrow"/>
          <w:b/>
          <w:sz w:val="30"/>
          <w:szCs w:val="30"/>
        </w:rPr>
        <w:t>5</w:t>
      </w:r>
      <w:r w:rsidR="00790396">
        <w:rPr>
          <w:rFonts w:ascii="Arial Narrow" w:hAnsi="Arial Narrow"/>
          <w:b/>
          <w:sz w:val="30"/>
          <w:szCs w:val="30"/>
        </w:rPr>
        <w:t xml:space="preserve">. </w:t>
      </w:r>
      <w:r>
        <w:rPr>
          <w:rFonts w:ascii="Arial Narrow" w:hAnsi="Arial Narrow"/>
          <w:b/>
          <w:sz w:val="30"/>
          <w:szCs w:val="30"/>
        </w:rPr>
        <w:t>6.</w:t>
      </w:r>
      <w:r w:rsidR="00790396">
        <w:rPr>
          <w:rFonts w:ascii="Arial Narrow" w:hAnsi="Arial Narrow"/>
          <w:b/>
          <w:sz w:val="30"/>
          <w:szCs w:val="30"/>
        </w:rPr>
        <w:t xml:space="preserve"> </w:t>
      </w:r>
      <w:r w:rsidR="004F3210" w:rsidRPr="00253DA4">
        <w:rPr>
          <w:rFonts w:ascii="Arial Narrow" w:hAnsi="Arial Narrow"/>
          <w:b/>
          <w:sz w:val="30"/>
          <w:szCs w:val="30"/>
        </w:rPr>
        <w:t>202</w:t>
      </w:r>
      <w:r>
        <w:rPr>
          <w:rFonts w:ascii="Arial Narrow" w:hAnsi="Arial Narrow"/>
          <w:b/>
          <w:sz w:val="30"/>
          <w:szCs w:val="30"/>
        </w:rPr>
        <w:t>1</w:t>
      </w:r>
    </w:p>
    <w:p w:rsidR="008224C7" w:rsidRPr="008224C7" w:rsidRDefault="008224C7" w:rsidP="00FD4E58">
      <w:pPr>
        <w:pStyle w:val="Bezmezer"/>
        <w:jc w:val="center"/>
        <w:rPr>
          <w:rFonts w:ascii="Arial Narrow" w:hAnsi="Arial Narrow"/>
          <w:b/>
          <w:sz w:val="10"/>
          <w:szCs w:val="10"/>
        </w:rPr>
      </w:pPr>
    </w:p>
    <w:p w:rsidR="00D846D8" w:rsidRPr="00D846D8" w:rsidRDefault="00D846D8" w:rsidP="00D846D8">
      <w:pPr>
        <w:pStyle w:val="Zkladntextodsazen"/>
        <w:ind w:left="0"/>
        <w:jc w:val="center"/>
        <w:rPr>
          <w:rFonts w:ascii="Arial Narrow" w:hAnsi="Arial Narrow"/>
          <w:b/>
          <w:sz w:val="30"/>
          <w:szCs w:val="30"/>
        </w:rPr>
      </w:pPr>
      <w:r w:rsidRPr="00D846D8">
        <w:rPr>
          <w:rFonts w:ascii="Arial Narrow" w:hAnsi="Arial Narrow"/>
          <w:b/>
          <w:sz w:val="40"/>
          <w:szCs w:val="40"/>
          <w:u w:val="single"/>
        </w:rPr>
        <w:t>Oblastní klubovou výstavu kníračů</w:t>
      </w:r>
    </w:p>
    <w:p w:rsidR="00D846D8" w:rsidRPr="009F6AA2" w:rsidRDefault="00D846D8" w:rsidP="00D846D8"/>
    <w:p w:rsidR="00D846D8" w:rsidRPr="009F6AA2" w:rsidRDefault="00D846D8" w:rsidP="00D846D8">
      <w:pPr>
        <w:spacing w:line="276" w:lineRule="auto"/>
        <w:jc w:val="center"/>
        <w:rPr>
          <w:rFonts w:ascii="Arial Narrow" w:hAnsi="Arial Narrow"/>
          <w:b/>
          <w:sz w:val="26"/>
          <w:szCs w:val="26"/>
        </w:rPr>
      </w:pPr>
      <w:r w:rsidRPr="009F6AA2">
        <w:rPr>
          <w:rFonts w:ascii="Arial Narrow" w:hAnsi="Arial Narrow"/>
          <w:b/>
          <w:sz w:val="26"/>
          <w:szCs w:val="26"/>
        </w:rPr>
        <w:t>na kynologickém cvičišti ve Frýdlantu nad Ostravicí</w:t>
      </w:r>
    </w:p>
    <w:p w:rsidR="00D846D8" w:rsidRPr="008E2840" w:rsidRDefault="00D846D8" w:rsidP="00D846D8">
      <w:pPr>
        <w:spacing w:line="276" w:lineRule="auto"/>
        <w:jc w:val="center"/>
        <w:rPr>
          <w:rFonts w:ascii="Arial Narrow" w:hAnsi="Arial Narrow"/>
          <w:b/>
          <w:sz w:val="24"/>
          <w:szCs w:val="24"/>
        </w:rPr>
      </w:pPr>
      <w:r w:rsidRPr="008E2840">
        <w:rPr>
          <w:rFonts w:ascii="Arial Narrow" w:hAnsi="Arial Narrow"/>
          <w:b/>
          <w:sz w:val="24"/>
          <w:szCs w:val="24"/>
        </w:rPr>
        <w:t xml:space="preserve">se zadáváním titulů Vítěz třídy, Oblastní vítěz, </w:t>
      </w:r>
      <w:r w:rsidR="008E2840">
        <w:rPr>
          <w:rFonts w:ascii="Arial Narrow" w:hAnsi="Arial Narrow"/>
          <w:b/>
          <w:sz w:val="24"/>
          <w:szCs w:val="24"/>
        </w:rPr>
        <w:t xml:space="preserve">ČKŠ, </w:t>
      </w:r>
      <w:r w:rsidR="008E2840" w:rsidRPr="008E2840">
        <w:rPr>
          <w:rFonts w:ascii="Arial Narrow" w:hAnsi="Arial Narrow"/>
          <w:b/>
          <w:sz w:val="24"/>
          <w:szCs w:val="24"/>
        </w:rPr>
        <w:t xml:space="preserve">Res. ČKŠ, </w:t>
      </w:r>
      <w:r w:rsidRPr="008E2840">
        <w:rPr>
          <w:rFonts w:ascii="Arial Narrow" w:hAnsi="Arial Narrow"/>
          <w:b/>
          <w:sz w:val="24"/>
          <w:szCs w:val="24"/>
        </w:rPr>
        <w:t>ČKŠ-J, ČKŠ-V.</w:t>
      </w:r>
    </w:p>
    <w:p w:rsidR="00D846D8" w:rsidRPr="00D846D8" w:rsidRDefault="00D846D8" w:rsidP="00D846D8">
      <w:pPr>
        <w:pStyle w:val="Nadpis2"/>
        <w:jc w:val="center"/>
        <w:rPr>
          <w:rFonts w:ascii="Arial Narrow" w:hAnsi="Arial Narrow" w:cs="Times New Roman"/>
          <w:i/>
          <w:color w:val="auto"/>
          <w:sz w:val="40"/>
          <w:szCs w:val="40"/>
          <w:u w:val="single"/>
        </w:rPr>
      </w:pPr>
      <w:r w:rsidRPr="00D846D8">
        <w:rPr>
          <w:rFonts w:ascii="Arial Narrow" w:hAnsi="Arial Narrow" w:cs="Times New Roman"/>
          <w:i/>
          <w:color w:val="auto"/>
          <w:sz w:val="40"/>
          <w:szCs w:val="40"/>
          <w:u w:val="single"/>
        </w:rPr>
        <w:t>Uz</w:t>
      </w:r>
      <w:r w:rsidR="00634D81">
        <w:rPr>
          <w:rFonts w:ascii="Arial Narrow" w:hAnsi="Arial Narrow" w:cs="Times New Roman"/>
          <w:i/>
          <w:color w:val="auto"/>
          <w:sz w:val="40"/>
          <w:szCs w:val="40"/>
          <w:u w:val="single"/>
        </w:rPr>
        <w:t>ávěrka přihlášek: 23</w:t>
      </w:r>
      <w:r w:rsidR="0024057A">
        <w:rPr>
          <w:rFonts w:ascii="Arial Narrow" w:hAnsi="Arial Narrow" w:cs="Times New Roman"/>
          <w:i/>
          <w:color w:val="auto"/>
          <w:sz w:val="40"/>
          <w:szCs w:val="40"/>
          <w:u w:val="single"/>
        </w:rPr>
        <w:t xml:space="preserve">. </w:t>
      </w:r>
      <w:r w:rsidR="00634D81">
        <w:rPr>
          <w:rFonts w:ascii="Arial Narrow" w:hAnsi="Arial Narrow" w:cs="Times New Roman"/>
          <w:i/>
          <w:color w:val="auto"/>
          <w:sz w:val="40"/>
          <w:szCs w:val="40"/>
          <w:u w:val="single"/>
        </w:rPr>
        <w:t>května</w:t>
      </w:r>
      <w:r w:rsidR="004F3210">
        <w:rPr>
          <w:rFonts w:ascii="Arial Narrow" w:hAnsi="Arial Narrow" w:cs="Times New Roman"/>
          <w:i/>
          <w:color w:val="auto"/>
          <w:sz w:val="40"/>
          <w:szCs w:val="40"/>
          <w:u w:val="single"/>
        </w:rPr>
        <w:t xml:space="preserve"> 202</w:t>
      </w:r>
      <w:r w:rsidR="00634D81">
        <w:rPr>
          <w:rFonts w:ascii="Arial Narrow" w:hAnsi="Arial Narrow" w:cs="Times New Roman"/>
          <w:i/>
          <w:color w:val="auto"/>
          <w:sz w:val="40"/>
          <w:szCs w:val="40"/>
          <w:u w:val="single"/>
        </w:rPr>
        <w:t>1</w:t>
      </w:r>
    </w:p>
    <w:p w:rsidR="00D846D8" w:rsidRDefault="00D846D8" w:rsidP="00D846D8">
      <w:pPr>
        <w:rPr>
          <w:rFonts w:ascii="Arial Narrow" w:hAnsi="Arial Narrow"/>
          <w:sz w:val="24"/>
          <w:szCs w:val="24"/>
        </w:rPr>
      </w:pPr>
    </w:p>
    <w:p w:rsidR="00D53D34" w:rsidRDefault="00D846D8" w:rsidP="00D53D34">
      <w:pPr>
        <w:jc w:val="center"/>
        <w:rPr>
          <w:rFonts w:ascii="Arial Narrow" w:hAnsi="Arial Narrow"/>
          <w:sz w:val="24"/>
          <w:szCs w:val="24"/>
        </w:rPr>
      </w:pPr>
      <w:r w:rsidRPr="00245FE2">
        <w:rPr>
          <w:rFonts w:ascii="Arial Narrow" w:hAnsi="Arial Narrow"/>
          <w:sz w:val="24"/>
          <w:szCs w:val="24"/>
        </w:rPr>
        <w:t xml:space="preserve">Čitelně </w:t>
      </w:r>
      <w:r w:rsidR="00036612">
        <w:rPr>
          <w:rFonts w:ascii="Arial Narrow" w:hAnsi="Arial Narrow"/>
          <w:sz w:val="24"/>
          <w:szCs w:val="24"/>
        </w:rPr>
        <w:t xml:space="preserve">a řádně </w:t>
      </w:r>
      <w:r w:rsidRPr="00245FE2">
        <w:rPr>
          <w:rFonts w:ascii="Arial Narrow" w:hAnsi="Arial Narrow"/>
          <w:sz w:val="24"/>
          <w:szCs w:val="24"/>
        </w:rPr>
        <w:t xml:space="preserve">vyplněné přihlášky s požadovanými kopiemi a potvrzením o převodu z bankovního účtu </w:t>
      </w:r>
      <w:r>
        <w:rPr>
          <w:rFonts w:ascii="Arial Narrow" w:hAnsi="Arial Narrow"/>
          <w:sz w:val="24"/>
          <w:szCs w:val="24"/>
        </w:rPr>
        <w:t xml:space="preserve">zašlete na </w:t>
      </w:r>
      <w:r w:rsidRPr="00245FE2">
        <w:rPr>
          <w:rFonts w:ascii="Arial Narrow" w:hAnsi="Arial Narrow"/>
          <w:sz w:val="24"/>
          <w:szCs w:val="24"/>
        </w:rPr>
        <w:t>kontaktní adresu</w:t>
      </w:r>
      <w:r w:rsidR="00EF1E60">
        <w:rPr>
          <w:rFonts w:ascii="Arial Narrow" w:hAnsi="Arial Narrow"/>
          <w:sz w:val="24"/>
          <w:szCs w:val="24"/>
        </w:rPr>
        <w:t xml:space="preserve"> </w:t>
      </w:r>
      <w:r w:rsidR="00036612" w:rsidRPr="00036612">
        <w:rPr>
          <w:rFonts w:ascii="Arial Narrow" w:hAnsi="Arial Narrow"/>
          <w:sz w:val="24"/>
          <w:szCs w:val="24"/>
        </w:rPr>
        <w:t>nebo e-mailem</w:t>
      </w:r>
      <w:r w:rsidR="00634D81">
        <w:rPr>
          <w:rFonts w:ascii="Arial Narrow" w:hAnsi="Arial Narrow"/>
          <w:sz w:val="24"/>
          <w:szCs w:val="24"/>
        </w:rPr>
        <w:t>:</w:t>
      </w:r>
    </w:p>
    <w:p w:rsidR="00036612" w:rsidRPr="00D53D34" w:rsidRDefault="00790396" w:rsidP="00D53D34">
      <w:pPr>
        <w:jc w:val="center"/>
        <w:rPr>
          <w:rFonts w:ascii="Arial Narrow" w:hAnsi="Arial Narrow"/>
          <w:sz w:val="24"/>
          <w:szCs w:val="24"/>
        </w:rPr>
      </w:pPr>
      <w:r>
        <w:rPr>
          <w:rFonts w:ascii="Arial Narrow" w:hAnsi="Arial Narrow"/>
          <w:b/>
          <w:noProof/>
          <w:sz w:val="24"/>
          <w:szCs w:val="24"/>
        </w:rPr>
        <mc:AlternateContent>
          <mc:Choice Requires="wps">
            <w:drawing>
              <wp:anchor distT="4294967295" distB="4294967295" distL="114299" distR="114299" simplePos="0" relativeHeight="251656192" behindDoc="0" locked="0" layoutInCell="0" allowOverlap="1">
                <wp:simplePos x="0" y="0"/>
                <wp:positionH relativeFrom="column">
                  <wp:posOffset>6172199</wp:posOffset>
                </wp:positionH>
                <wp:positionV relativeFrom="paragraph">
                  <wp:posOffset>92709</wp:posOffset>
                </wp:positionV>
                <wp:extent cx="0" cy="0"/>
                <wp:effectExtent l="0" t="0" r="0" b="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FF61D" id="Line 67" o:spid="_x0000_s1026" style="position:absolute;flip:y;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7.3pt" to="48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" o:allowincell="f" strokeweight="3pt">
                <v:stroke dashstyle="1 1"/>
              </v:line>
            </w:pict>
          </mc:Fallback>
        </mc:AlternateContent>
      </w:r>
      <w:r>
        <w:rPr>
          <w:rFonts w:ascii="Arial Narrow" w:hAnsi="Arial Narrow"/>
          <w:b/>
          <w:noProof/>
          <w:sz w:val="24"/>
          <w:szCs w:val="24"/>
        </w:rPr>
        <mc:AlternateContent>
          <mc:Choice Requires="wps">
            <w:drawing>
              <wp:anchor distT="4294967295" distB="4294967295" distL="114299" distR="114299" simplePos="0" relativeHeight="251657216" behindDoc="0" locked="0" layoutInCell="1" allowOverlap="1">
                <wp:simplePos x="0" y="0"/>
                <wp:positionH relativeFrom="column">
                  <wp:posOffset>5600699</wp:posOffset>
                </wp:positionH>
                <wp:positionV relativeFrom="paragraph">
                  <wp:posOffset>46354</wp:posOffset>
                </wp:positionV>
                <wp:extent cx="0" cy="0"/>
                <wp:effectExtent l="0" t="0" r="0" b="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4EB4" id="Line 69"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41pt,3.65pt" to="4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GAGgIAAD4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" strokeweight="3pt">
                <v:stroke dashstyle="1 1"/>
              </v:line>
            </w:pict>
          </mc:Fallback>
        </mc:AlternateContent>
      </w:r>
    </w:p>
    <w:p w:rsidR="00D846D8" w:rsidRPr="00F35170" w:rsidRDefault="004F3210" w:rsidP="00F35170">
      <w:pPr>
        <w:pStyle w:val="Bezmezer"/>
        <w:jc w:val="center"/>
        <w:rPr>
          <w:rFonts w:ascii="Arial Narrow" w:hAnsi="Arial Narrow"/>
          <w:b/>
          <w:sz w:val="28"/>
          <w:szCs w:val="28"/>
        </w:rPr>
      </w:pPr>
      <w:r w:rsidRPr="00F35170">
        <w:rPr>
          <w:rFonts w:ascii="Arial Narrow" w:hAnsi="Arial Narrow"/>
          <w:b/>
          <w:sz w:val="28"/>
          <w:szCs w:val="28"/>
        </w:rPr>
        <w:t>Mgr. Kateřina Zwillingová, Nádražní 811/4, 747 14 Ludgeřovice</w:t>
      </w:r>
    </w:p>
    <w:p w:rsidR="00036612" w:rsidRPr="002B460A" w:rsidRDefault="0065430F" w:rsidP="00F35170">
      <w:pPr>
        <w:pStyle w:val="Bezmezer"/>
        <w:jc w:val="center"/>
        <w:rPr>
          <w:rFonts w:ascii="Arial Narrow" w:hAnsi="Arial Narrow"/>
          <w:sz w:val="28"/>
          <w:szCs w:val="28"/>
        </w:rPr>
      </w:pPr>
      <w:hyperlink r:id="rId7" w:history="1">
        <w:r w:rsidR="00F35170" w:rsidRPr="002B460A">
          <w:rPr>
            <w:rStyle w:val="Hypertextovodkaz"/>
            <w:rFonts w:ascii="Arial Narrow" w:hAnsi="Arial Narrow"/>
            <w:sz w:val="28"/>
            <w:szCs w:val="28"/>
          </w:rPr>
          <w:t>vystavakniracu@seznam.cz</w:t>
        </w:r>
      </w:hyperlink>
    </w:p>
    <w:p w:rsidR="00F35170" w:rsidRPr="00F35170" w:rsidRDefault="00F35170" w:rsidP="00F35170">
      <w:pPr>
        <w:pStyle w:val="Bezmezer"/>
        <w:jc w:val="center"/>
        <w:rPr>
          <w:rFonts w:ascii="Arial Narrow" w:hAnsi="Arial Narrow"/>
          <w:sz w:val="24"/>
          <w:szCs w:val="24"/>
        </w:rPr>
      </w:pPr>
    </w:p>
    <w:p w:rsidR="00D846D8" w:rsidRPr="00245FE2" w:rsidRDefault="00790396" w:rsidP="00D846D8">
      <w:pPr>
        <w:tabs>
          <w:tab w:val="left" w:pos="3828"/>
        </w:tabs>
        <w:ind w:firstLine="142"/>
        <w:rPr>
          <w:rFonts w:ascii="Arial Narrow" w:hAnsi="Arial Narrow"/>
          <w:b/>
          <w:sz w:val="24"/>
          <w:szCs w:val="24"/>
        </w:rPr>
      </w:pPr>
      <w:r>
        <w:rPr>
          <w:rFonts w:ascii="Arial Narrow" w:hAnsi="Arial Narrow"/>
          <w:b/>
          <w:noProof/>
          <w:sz w:val="24"/>
          <w:szCs w:val="24"/>
        </w:rPr>
        <mc:AlternateContent>
          <mc:Choice Requires="wps">
            <w:drawing>
              <wp:anchor distT="4294967295" distB="4294967295" distL="114299" distR="114299" simplePos="0" relativeHeight="251658240" behindDoc="0" locked="0" layoutInCell="1" allowOverlap="1">
                <wp:simplePos x="0" y="0"/>
                <wp:positionH relativeFrom="column">
                  <wp:posOffset>800099</wp:posOffset>
                </wp:positionH>
                <wp:positionV relativeFrom="paragraph">
                  <wp:posOffset>6984</wp:posOffset>
                </wp:positionV>
                <wp:extent cx="0" cy="0"/>
                <wp:effectExtent l="0" t="0" r="0" b="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50C3" id="Line 68"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pt,.55pt" to="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" strokeweight="3pt">
                <v:stroke dashstyle="1 1"/>
              </v:line>
            </w:pict>
          </mc:Fallback>
        </mc:AlternateContent>
      </w:r>
      <w:r w:rsidR="00D846D8">
        <w:rPr>
          <w:rFonts w:ascii="Arial Narrow" w:hAnsi="Arial Narrow"/>
          <w:b/>
          <w:sz w:val="24"/>
          <w:szCs w:val="24"/>
        </w:rPr>
        <w:t>Program:</w:t>
      </w:r>
      <w:r w:rsidR="00D846D8">
        <w:rPr>
          <w:rFonts w:ascii="Arial Narrow" w:hAnsi="Arial Narrow"/>
          <w:b/>
          <w:sz w:val="24"/>
          <w:szCs w:val="24"/>
        </w:rPr>
        <w:tab/>
        <w:t>Rozdělení do tříd</w:t>
      </w:r>
      <w:r w:rsidR="00D846D8" w:rsidRPr="00245FE2">
        <w:rPr>
          <w:rFonts w:ascii="Arial Narrow" w:hAnsi="Arial Narrow"/>
          <w:b/>
          <w:sz w:val="24"/>
          <w:szCs w:val="24"/>
        </w:rPr>
        <w:t>:</w:t>
      </w:r>
    </w:p>
    <w:tbl>
      <w:tblPr>
        <w:tblStyle w:val="Mkatabulky"/>
        <w:tblpPr w:leftFromText="141" w:rightFromText="141" w:vertAnchor="text" w:horzAnchor="page" w:tblpX="12853" w:tblpY="102"/>
        <w:tblW w:w="0" w:type="auto"/>
        <w:tblLook w:val="04A0" w:firstRow="1" w:lastRow="0" w:firstColumn="1" w:lastColumn="0" w:noHBand="0" w:noVBand="1"/>
      </w:tblPr>
      <w:tblGrid>
        <w:gridCol w:w="1526"/>
        <w:gridCol w:w="1559"/>
      </w:tblGrid>
      <w:tr w:rsidR="00FB4CAE" w:rsidTr="00FB4CAE">
        <w:trPr>
          <w:trHeight w:val="203"/>
        </w:trPr>
        <w:tc>
          <w:tcPr>
            <w:tcW w:w="1526" w:type="dxa"/>
          </w:tcPr>
          <w:p w:rsidR="00FB4CAE" w:rsidRPr="00245FE2" w:rsidRDefault="00FB4CAE" w:rsidP="00D846D8">
            <w:pPr>
              <w:rPr>
                <w:rFonts w:ascii="Arial Narrow" w:hAnsi="Arial Narrow"/>
              </w:rPr>
            </w:pPr>
            <w:r>
              <w:rPr>
                <w:rFonts w:ascii="Arial Narrow" w:hAnsi="Arial Narrow"/>
              </w:rPr>
              <w:t>štěňat</w:t>
            </w:r>
          </w:p>
        </w:tc>
        <w:tc>
          <w:tcPr>
            <w:tcW w:w="1559" w:type="dxa"/>
          </w:tcPr>
          <w:p w:rsidR="00FB4CAE" w:rsidRPr="00245FE2" w:rsidRDefault="00FB4CAE" w:rsidP="00D846D8">
            <w:pPr>
              <w:rPr>
                <w:rFonts w:ascii="Arial Narrow" w:hAnsi="Arial Narrow"/>
              </w:rPr>
            </w:pPr>
            <w:r>
              <w:rPr>
                <w:rFonts w:ascii="Arial Narrow" w:hAnsi="Arial Narrow"/>
              </w:rPr>
              <w:t>4 – 6 měsíců</w:t>
            </w:r>
          </w:p>
        </w:tc>
      </w:tr>
      <w:tr w:rsidR="00D846D8" w:rsidTr="00FB4CAE">
        <w:trPr>
          <w:trHeight w:val="217"/>
        </w:trPr>
        <w:tc>
          <w:tcPr>
            <w:tcW w:w="1526" w:type="dxa"/>
          </w:tcPr>
          <w:p w:rsidR="00D846D8" w:rsidRDefault="00D846D8" w:rsidP="00D846D8">
            <w:r w:rsidRPr="00245FE2">
              <w:rPr>
                <w:rFonts w:ascii="Arial Narrow" w:hAnsi="Arial Narrow"/>
              </w:rPr>
              <w:t>dorostu</w:t>
            </w:r>
          </w:p>
        </w:tc>
        <w:tc>
          <w:tcPr>
            <w:tcW w:w="1559" w:type="dxa"/>
          </w:tcPr>
          <w:p w:rsidR="00D846D8" w:rsidRDefault="00D846D8" w:rsidP="00D846D8">
            <w:r w:rsidRPr="00245FE2">
              <w:rPr>
                <w:rFonts w:ascii="Arial Narrow" w:hAnsi="Arial Narrow"/>
              </w:rPr>
              <w:t>6 – 9 měsíců</w:t>
            </w:r>
          </w:p>
        </w:tc>
      </w:tr>
      <w:tr w:rsidR="00D846D8" w:rsidTr="00FB4CAE">
        <w:trPr>
          <w:trHeight w:val="217"/>
        </w:trPr>
        <w:tc>
          <w:tcPr>
            <w:tcW w:w="1526" w:type="dxa"/>
          </w:tcPr>
          <w:p w:rsidR="00D846D8" w:rsidRDefault="00D846D8" w:rsidP="00D846D8">
            <w:r w:rsidRPr="00245FE2">
              <w:rPr>
                <w:rFonts w:ascii="Arial Narrow" w:hAnsi="Arial Narrow"/>
              </w:rPr>
              <w:t>mladých</w:t>
            </w:r>
          </w:p>
        </w:tc>
        <w:tc>
          <w:tcPr>
            <w:tcW w:w="1559" w:type="dxa"/>
          </w:tcPr>
          <w:p w:rsidR="00D846D8" w:rsidRPr="00245FE2" w:rsidRDefault="00D846D8" w:rsidP="00D846D8">
            <w:pPr>
              <w:rPr>
                <w:rFonts w:ascii="Arial Narrow" w:hAnsi="Arial Narrow"/>
              </w:rPr>
            </w:pPr>
            <w:r w:rsidRPr="00245FE2">
              <w:rPr>
                <w:rFonts w:ascii="Arial Narrow" w:hAnsi="Arial Narrow"/>
              </w:rPr>
              <w:t>9 – 18 měsíců</w:t>
            </w:r>
          </w:p>
        </w:tc>
      </w:tr>
      <w:tr w:rsidR="00D846D8" w:rsidTr="00FB4CAE">
        <w:trPr>
          <w:trHeight w:val="217"/>
        </w:trPr>
        <w:tc>
          <w:tcPr>
            <w:tcW w:w="1526" w:type="dxa"/>
          </w:tcPr>
          <w:p w:rsidR="00D846D8" w:rsidRDefault="00D846D8" w:rsidP="00D846D8">
            <w:r w:rsidRPr="00245FE2">
              <w:rPr>
                <w:rFonts w:ascii="Arial Narrow" w:hAnsi="Arial Narrow"/>
              </w:rPr>
              <w:t>mezitřída</w:t>
            </w:r>
          </w:p>
        </w:tc>
        <w:tc>
          <w:tcPr>
            <w:tcW w:w="1559" w:type="dxa"/>
          </w:tcPr>
          <w:p w:rsidR="00D846D8" w:rsidRPr="00245FE2" w:rsidRDefault="00D846D8" w:rsidP="00D846D8">
            <w:pPr>
              <w:rPr>
                <w:rFonts w:ascii="Arial Narrow" w:hAnsi="Arial Narrow"/>
              </w:rPr>
            </w:pPr>
            <w:r w:rsidRPr="00245FE2">
              <w:rPr>
                <w:rFonts w:ascii="Arial Narrow" w:hAnsi="Arial Narrow"/>
              </w:rPr>
              <w:t>15 - 24 měsíců</w:t>
            </w:r>
          </w:p>
        </w:tc>
      </w:tr>
      <w:tr w:rsidR="00D846D8" w:rsidTr="00FB4CAE">
        <w:trPr>
          <w:trHeight w:val="217"/>
        </w:trPr>
        <w:tc>
          <w:tcPr>
            <w:tcW w:w="1526" w:type="dxa"/>
          </w:tcPr>
          <w:p w:rsidR="00D846D8" w:rsidRDefault="00D846D8" w:rsidP="00D846D8">
            <w:r w:rsidRPr="00245FE2">
              <w:rPr>
                <w:rFonts w:ascii="Arial Narrow" w:hAnsi="Arial Narrow"/>
              </w:rPr>
              <w:t>otevřená</w:t>
            </w:r>
          </w:p>
        </w:tc>
        <w:tc>
          <w:tcPr>
            <w:tcW w:w="1559" w:type="dxa"/>
          </w:tcPr>
          <w:p w:rsidR="00D846D8" w:rsidRDefault="00D846D8" w:rsidP="00D846D8">
            <w:r w:rsidRPr="00245FE2">
              <w:rPr>
                <w:rFonts w:ascii="Arial Narrow" w:hAnsi="Arial Narrow"/>
              </w:rPr>
              <w:t>od 15 měsíců</w:t>
            </w:r>
          </w:p>
        </w:tc>
      </w:tr>
      <w:tr w:rsidR="00D846D8" w:rsidTr="00FB4CAE">
        <w:trPr>
          <w:trHeight w:val="217"/>
        </w:trPr>
        <w:tc>
          <w:tcPr>
            <w:tcW w:w="1526" w:type="dxa"/>
          </w:tcPr>
          <w:p w:rsidR="00D846D8" w:rsidRDefault="00D846D8" w:rsidP="00D846D8">
            <w:r w:rsidRPr="00245FE2">
              <w:rPr>
                <w:rFonts w:ascii="Arial Narrow" w:hAnsi="Arial Narrow"/>
              </w:rPr>
              <w:t>pracovní</w:t>
            </w:r>
          </w:p>
        </w:tc>
        <w:tc>
          <w:tcPr>
            <w:tcW w:w="1559" w:type="dxa"/>
          </w:tcPr>
          <w:p w:rsidR="00D846D8" w:rsidRDefault="00D846D8" w:rsidP="00D846D8">
            <w:r w:rsidRPr="00245FE2">
              <w:rPr>
                <w:rFonts w:ascii="Arial Narrow" w:hAnsi="Arial Narrow"/>
              </w:rPr>
              <w:t>od 15 měsíců</w:t>
            </w:r>
          </w:p>
        </w:tc>
      </w:tr>
      <w:tr w:rsidR="00D846D8" w:rsidTr="00FB4CAE">
        <w:trPr>
          <w:trHeight w:val="217"/>
        </w:trPr>
        <w:tc>
          <w:tcPr>
            <w:tcW w:w="1526" w:type="dxa"/>
          </w:tcPr>
          <w:p w:rsidR="00D846D8" w:rsidRDefault="00D846D8" w:rsidP="00D846D8">
            <w:r w:rsidRPr="00245FE2">
              <w:rPr>
                <w:rFonts w:ascii="Arial Narrow" w:hAnsi="Arial Narrow"/>
              </w:rPr>
              <w:t>vítězů</w:t>
            </w:r>
          </w:p>
        </w:tc>
        <w:tc>
          <w:tcPr>
            <w:tcW w:w="1559" w:type="dxa"/>
          </w:tcPr>
          <w:p w:rsidR="00D846D8" w:rsidRDefault="00D846D8" w:rsidP="00D846D8">
            <w:r w:rsidRPr="00245FE2">
              <w:rPr>
                <w:rFonts w:ascii="Arial Narrow" w:hAnsi="Arial Narrow"/>
              </w:rPr>
              <w:t>od 15 měsíců</w:t>
            </w:r>
          </w:p>
        </w:tc>
      </w:tr>
      <w:tr w:rsidR="008D7EED" w:rsidTr="008D7EED">
        <w:trPr>
          <w:trHeight w:val="169"/>
        </w:trPr>
        <w:tc>
          <w:tcPr>
            <w:tcW w:w="1526" w:type="dxa"/>
          </w:tcPr>
          <w:p w:rsidR="008D7EED" w:rsidRDefault="003A60C8" w:rsidP="008D7EED">
            <w:r>
              <w:rPr>
                <w:rFonts w:ascii="Arial Narrow" w:hAnsi="Arial Narrow"/>
              </w:rPr>
              <w:t>čestná</w:t>
            </w:r>
          </w:p>
        </w:tc>
        <w:tc>
          <w:tcPr>
            <w:tcW w:w="1559" w:type="dxa"/>
          </w:tcPr>
          <w:p w:rsidR="008D7EED" w:rsidRDefault="008D7EED" w:rsidP="008D7EED">
            <w:r w:rsidRPr="00245FE2">
              <w:rPr>
                <w:rFonts w:ascii="Arial Narrow" w:hAnsi="Arial Narrow"/>
              </w:rPr>
              <w:t>od 15 měsíců</w:t>
            </w:r>
          </w:p>
        </w:tc>
      </w:tr>
      <w:tr w:rsidR="00D846D8" w:rsidTr="008D7EED">
        <w:trPr>
          <w:trHeight w:val="215"/>
        </w:trPr>
        <w:tc>
          <w:tcPr>
            <w:tcW w:w="1526" w:type="dxa"/>
          </w:tcPr>
          <w:p w:rsidR="00D846D8" w:rsidRDefault="008D7EED" w:rsidP="00D846D8">
            <w:r>
              <w:rPr>
                <w:rFonts w:ascii="Arial Narrow" w:hAnsi="Arial Narrow"/>
              </w:rPr>
              <w:t>veteránů</w:t>
            </w:r>
          </w:p>
        </w:tc>
        <w:tc>
          <w:tcPr>
            <w:tcW w:w="1559" w:type="dxa"/>
          </w:tcPr>
          <w:p w:rsidR="00D846D8" w:rsidRDefault="008D7EED" w:rsidP="00D846D8">
            <w:r>
              <w:rPr>
                <w:rFonts w:ascii="Arial Narrow" w:hAnsi="Arial Narrow"/>
              </w:rPr>
              <w:t>od 8 let</w:t>
            </w:r>
          </w:p>
        </w:tc>
      </w:tr>
    </w:tbl>
    <w:p w:rsidR="00D846D8" w:rsidRPr="00245FE2" w:rsidRDefault="00D846D8" w:rsidP="00D846D8">
      <w:pPr>
        <w:tabs>
          <w:tab w:val="left" w:pos="4395"/>
        </w:tabs>
        <w:rPr>
          <w:rFonts w:ascii="Arial Narrow" w:hAnsi="Arial Narrow"/>
          <w:sz w:val="24"/>
          <w:szCs w:val="24"/>
        </w:rPr>
      </w:pPr>
    </w:p>
    <w:tbl>
      <w:tblPr>
        <w:tblStyle w:val="Mkatabulky"/>
        <w:tblW w:w="0" w:type="auto"/>
        <w:tblInd w:w="250" w:type="dxa"/>
        <w:tblLook w:val="04A0" w:firstRow="1" w:lastRow="0" w:firstColumn="1" w:lastColumn="0" w:noHBand="0" w:noVBand="1"/>
      </w:tblPr>
      <w:tblGrid>
        <w:gridCol w:w="1384"/>
        <w:gridCol w:w="1843"/>
      </w:tblGrid>
      <w:tr w:rsidR="00D846D8" w:rsidTr="008E452E">
        <w:tc>
          <w:tcPr>
            <w:tcW w:w="1384" w:type="dxa"/>
          </w:tcPr>
          <w:p w:rsidR="00D846D8" w:rsidRDefault="00D846D8" w:rsidP="008E452E">
            <w:r w:rsidRPr="00245FE2">
              <w:rPr>
                <w:rFonts w:ascii="Arial Narrow" w:hAnsi="Arial Narrow"/>
              </w:rPr>
              <w:t>08.00 - 08.45</w:t>
            </w:r>
          </w:p>
        </w:tc>
        <w:tc>
          <w:tcPr>
            <w:tcW w:w="1843" w:type="dxa"/>
          </w:tcPr>
          <w:p w:rsidR="00D846D8" w:rsidRDefault="00D846D8" w:rsidP="008E452E">
            <w:r w:rsidRPr="00245FE2">
              <w:rPr>
                <w:rFonts w:ascii="Arial Narrow" w:hAnsi="Arial Narrow"/>
              </w:rPr>
              <w:t>přejímka psů</w:t>
            </w:r>
          </w:p>
        </w:tc>
      </w:tr>
      <w:tr w:rsidR="00D846D8" w:rsidTr="008E452E">
        <w:tc>
          <w:tcPr>
            <w:tcW w:w="1384" w:type="dxa"/>
          </w:tcPr>
          <w:p w:rsidR="00D846D8" w:rsidRDefault="00D846D8" w:rsidP="008E452E">
            <w:r w:rsidRPr="00245FE2">
              <w:rPr>
                <w:rFonts w:ascii="Arial Narrow" w:hAnsi="Arial Narrow"/>
              </w:rPr>
              <w:t>08.45 – 09.00</w:t>
            </w:r>
          </w:p>
        </w:tc>
        <w:tc>
          <w:tcPr>
            <w:tcW w:w="1843" w:type="dxa"/>
          </w:tcPr>
          <w:p w:rsidR="00D846D8" w:rsidRPr="00245FE2" w:rsidRDefault="00D846D8" w:rsidP="008E452E">
            <w:pPr>
              <w:rPr>
                <w:rFonts w:ascii="Arial Narrow" w:hAnsi="Arial Narrow"/>
              </w:rPr>
            </w:pPr>
            <w:r w:rsidRPr="00245FE2">
              <w:rPr>
                <w:rFonts w:ascii="Arial Narrow" w:hAnsi="Arial Narrow"/>
              </w:rPr>
              <w:t>zahájení výstavy</w:t>
            </w:r>
          </w:p>
        </w:tc>
      </w:tr>
      <w:tr w:rsidR="00D846D8" w:rsidTr="008E452E">
        <w:tc>
          <w:tcPr>
            <w:tcW w:w="1384" w:type="dxa"/>
          </w:tcPr>
          <w:p w:rsidR="00D846D8" w:rsidRDefault="003A60C8" w:rsidP="008E452E">
            <w:r>
              <w:rPr>
                <w:rFonts w:ascii="Arial Narrow" w:hAnsi="Arial Narrow"/>
              </w:rPr>
              <w:t>09.00  - 12.3</w:t>
            </w:r>
            <w:r w:rsidR="00D846D8" w:rsidRPr="00245FE2">
              <w:rPr>
                <w:rFonts w:ascii="Arial Narrow" w:hAnsi="Arial Narrow"/>
              </w:rPr>
              <w:t>0</w:t>
            </w:r>
          </w:p>
        </w:tc>
        <w:tc>
          <w:tcPr>
            <w:tcW w:w="1843" w:type="dxa"/>
          </w:tcPr>
          <w:p w:rsidR="00D846D8" w:rsidRDefault="00D846D8" w:rsidP="008E452E">
            <w:pPr>
              <w:jc w:val="both"/>
            </w:pPr>
            <w:r w:rsidRPr="00245FE2">
              <w:rPr>
                <w:rFonts w:ascii="Arial Narrow" w:hAnsi="Arial Narrow"/>
              </w:rPr>
              <w:t>posuzování</w:t>
            </w:r>
          </w:p>
        </w:tc>
      </w:tr>
      <w:tr w:rsidR="00D846D8" w:rsidTr="008D7EED">
        <w:trPr>
          <w:trHeight w:val="460"/>
        </w:trPr>
        <w:tc>
          <w:tcPr>
            <w:tcW w:w="1384" w:type="dxa"/>
          </w:tcPr>
          <w:p w:rsidR="00D846D8" w:rsidRDefault="003A60C8" w:rsidP="008E452E">
            <w:r>
              <w:rPr>
                <w:rFonts w:ascii="Arial Narrow" w:hAnsi="Arial Narrow"/>
              </w:rPr>
              <w:t>12.30</w:t>
            </w:r>
            <w:r w:rsidR="00D846D8" w:rsidRPr="00245FE2">
              <w:rPr>
                <w:rFonts w:ascii="Arial Narrow" w:hAnsi="Arial Narrow"/>
              </w:rPr>
              <w:t xml:space="preserve">  - 13.00</w:t>
            </w:r>
          </w:p>
        </w:tc>
        <w:tc>
          <w:tcPr>
            <w:tcW w:w="1843" w:type="dxa"/>
          </w:tcPr>
          <w:p w:rsidR="00D846D8" w:rsidRPr="005D3450" w:rsidRDefault="00D846D8" w:rsidP="008E452E">
            <w:pPr>
              <w:rPr>
                <w:rFonts w:ascii="Arial Narrow" w:hAnsi="Arial Narrow"/>
              </w:rPr>
            </w:pPr>
            <w:r>
              <w:rPr>
                <w:rFonts w:ascii="Arial Narrow" w:hAnsi="Arial Narrow"/>
              </w:rPr>
              <w:t xml:space="preserve">finálové soutěže a </w:t>
            </w:r>
            <w:r w:rsidRPr="00245FE2">
              <w:rPr>
                <w:rFonts w:ascii="Arial Narrow" w:hAnsi="Arial Narrow"/>
              </w:rPr>
              <w:t>přehlídka vítězů</w:t>
            </w:r>
          </w:p>
        </w:tc>
      </w:tr>
    </w:tbl>
    <w:p w:rsidR="00634D81" w:rsidRDefault="00634D81" w:rsidP="00E93EE1">
      <w:pPr>
        <w:tabs>
          <w:tab w:val="left" w:pos="4253"/>
        </w:tabs>
        <w:jc w:val="both"/>
        <w:rPr>
          <w:rFonts w:ascii="Arial Narrow" w:hAnsi="Arial Narrow"/>
          <w:sz w:val="24"/>
          <w:szCs w:val="24"/>
        </w:rPr>
      </w:pPr>
    </w:p>
    <w:p w:rsidR="00E93EE1" w:rsidRDefault="00E93EE1" w:rsidP="00E93EE1">
      <w:pPr>
        <w:tabs>
          <w:tab w:val="left" w:pos="4253"/>
        </w:tabs>
        <w:jc w:val="both"/>
        <w:rPr>
          <w:rFonts w:ascii="Arial Narrow" w:hAnsi="Arial Narrow"/>
          <w:sz w:val="24"/>
          <w:szCs w:val="24"/>
        </w:rPr>
      </w:pPr>
    </w:p>
    <w:p w:rsidR="00E93EE1" w:rsidRPr="00E93EE1" w:rsidRDefault="00E93EE1" w:rsidP="00E93EE1">
      <w:pPr>
        <w:tabs>
          <w:tab w:val="left" w:pos="4253"/>
        </w:tabs>
        <w:jc w:val="both"/>
        <w:rPr>
          <w:rFonts w:ascii="Arial Narrow" w:hAnsi="Arial Narrow"/>
          <w:sz w:val="24"/>
          <w:szCs w:val="24"/>
        </w:rPr>
      </w:pPr>
    </w:p>
    <w:p w:rsidR="00634D81" w:rsidRDefault="00634D81" w:rsidP="00D846D8">
      <w:pPr>
        <w:jc w:val="both"/>
        <w:rPr>
          <w:rFonts w:ascii="Arial Narrow" w:hAnsi="Arial Narrow"/>
          <w:b/>
          <w:sz w:val="22"/>
          <w:szCs w:val="22"/>
          <w:u w:val="single"/>
        </w:rPr>
      </w:pPr>
    </w:p>
    <w:p w:rsidR="00D846D8" w:rsidRDefault="00D846D8" w:rsidP="00DD49F9">
      <w:pPr>
        <w:rPr>
          <w:rFonts w:ascii="Arial Narrow" w:hAnsi="Arial Narrow"/>
          <w:b/>
          <w:sz w:val="22"/>
          <w:szCs w:val="22"/>
          <w:u w:val="single"/>
        </w:rPr>
      </w:pPr>
      <w:r w:rsidRPr="00D408B0">
        <w:rPr>
          <w:rFonts w:ascii="Arial Narrow" w:hAnsi="Arial Narrow"/>
          <w:b/>
          <w:sz w:val="22"/>
          <w:szCs w:val="22"/>
          <w:u w:val="single"/>
        </w:rPr>
        <w:t>Podmínky pro zařazení do tříd:</w:t>
      </w:r>
    </w:p>
    <w:p w:rsidR="00D846D8" w:rsidRDefault="00891C59" w:rsidP="00D846D8">
      <w:pPr>
        <w:jc w:val="both"/>
        <w:rPr>
          <w:rFonts w:ascii="Arial Narrow" w:hAnsi="Arial Narrow" w:cs="Arial Narrow"/>
        </w:rPr>
      </w:pPr>
      <w:r w:rsidRPr="003A1DA3">
        <w:rPr>
          <w:rFonts w:ascii="Arial Narrow" w:hAnsi="Arial Narrow" w:cs="Arial Narrow"/>
        </w:rPr>
        <w:t>Pro zařazení do třídy je rozhodující věk psa v den konání výstavy (</w:t>
      </w:r>
      <w:proofErr w:type="spellStart"/>
      <w:proofErr w:type="gramStart"/>
      <w:r w:rsidRPr="003A1DA3">
        <w:rPr>
          <w:rFonts w:ascii="Arial Narrow" w:hAnsi="Arial Narrow" w:cs="Arial Narrow"/>
        </w:rPr>
        <w:t>tj.v</w:t>
      </w:r>
      <w:proofErr w:type="spellEnd"/>
      <w:r w:rsidR="006C19B7">
        <w:rPr>
          <w:rFonts w:ascii="Arial Narrow" w:hAnsi="Arial Narrow" w:cs="Arial Narrow"/>
        </w:rPr>
        <w:t xml:space="preserve"> </w:t>
      </w:r>
      <w:r w:rsidRPr="003A1DA3">
        <w:rPr>
          <w:rFonts w:ascii="Arial Narrow" w:hAnsi="Arial Narrow" w:cs="Arial Narrow"/>
        </w:rPr>
        <w:t>den</w:t>
      </w:r>
      <w:proofErr w:type="gramEnd"/>
      <w:r w:rsidRPr="003A1DA3">
        <w:rPr>
          <w:rFonts w:ascii="Arial Narrow" w:hAnsi="Arial Narrow" w:cs="Arial Narrow"/>
        </w:rPr>
        <w:t xml:space="preserve"> posouzení psa na výstavě), ostatní podmínky musí být splněny v den podání přihlášky!</w:t>
      </w:r>
    </w:p>
    <w:p w:rsidR="00634D81" w:rsidRPr="003A1DA3" w:rsidRDefault="00634D81" w:rsidP="00D846D8">
      <w:pPr>
        <w:jc w:val="both"/>
        <w:rPr>
          <w:rFonts w:ascii="Arial Narrow" w:hAnsi="Arial Narrow" w:cs="Arial Narrow"/>
        </w:rPr>
      </w:pPr>
    </w:p>
    <w:p w:rsidR="00D846D8" w:rsidRPr="00245FE2" w:rsidRDefault="00D846D8" w:rsidP="00D846D8">
      <w:pPr>
        <w:ind w:left="1985" w:hanging="1985"/>
        <w:jc w:val="both"/>
        <w:rPr>
          <w:rFonts w:ascii="Arial Narrow" w:hAnsi="Arial Narrow"/>
        </w:rPr>
      </w:pPr>
      <w:r>
        <w:rPr>
          <w:rFonts w:ascii="Arial Narrow" w:hAnsi="Arial Narrow"/>
          <w:b/>
        </w:rPr>
        <w:t>Třída štěňa</w:t>
      </w:r>
      <w:r>
        <w:rPr>
          <w:rFonts w:ascii="Arial Narrow" w:hAnsi="Arial Narrow"/>
        </w:rPr>
        <w:t xml:space="preserve">t </w:t>
      </w:r>
      <w:r w:rsidRPr="00245FE2">
        <w:rPr>
          <w:rFonts w:ascii="Arial Narrow" w:hAnsi="Arial Narrow"/>
          <w:b/>
        </w:rPr>
        <w:t xml:space="preserve">a dorostu </w:t>
      </w:r>
      <w:r w:rsidRPr="00245FE2">
        <w:rPr>
          <w:rFonts w:ascii="Arial Narrow" w:hAnsi="Arial Narrow"/>
          <w:b/>
        </w:rPr>
        <w:tab/>
      </w:r>
      <w:r w:rsidRPr="00245FE2">
        <w:rPr>
          <w:rFonts w:ascii="Arial Narrow" w:hAnsi="Arial Narrow"/>
        </w:rPr>
        <w:t>klasifikuje se známkou velmi nadějná a nadějná a</w:t>
      </w:r>
      <w:r w:rsidR="006C19B7">
        <w:rPr>
          <w:rFonts w:ascii="Arial Narrow" w:hAnsi="Arial Narrow"/>
        </w:rPr>
        <w:t xml:space="preserve"> </w:t>
      </w:r>
      <w:r w:rsidRPr="00245FE2">
        <w:rPr>
          <w:rFonts w:ascii="Arial Narrow" w:hAnsi="Arial Narrow"/>
        </w:rPr>
        <w:t>určuje se pořadí prvních čtyř jedinců a nezadává se titul Vítěz třídy</w:t>
      </w:r>
    </w:p>
    <w:p w:rsidR="00D846D8" w:rsidRPr="00245FE2" w:rsidRDefault="00D846D8" w:rsidP="00D846D8">
      <w:pPr>
        <w:ind w:left="1985" w:hanging="1985"/>
        <w:jc w:val="both"/>
        <w:rPr>
          <w:rFonts w:ascii="Arial Narrow" w:hAnsi="Arial Narrow"/>
        </w:rPr>
      </w:pPr>
      <w:r w:rsidRPr="00245FE2">
        <w:rPr>
          <w:rFonts w:ascii="Arial Narrow" w:hAnsi="Arial Narrow"/>
          <w:b/>
          <w:bCs/>
        </w:rPr>
        <w:t>Třída mladých</w:t>
      </w:r>
      <w:r w:rsidRPr="00245FE2">
        <w:rPr>
          <w:rFonts w:ascii="Arial Narrow" w:hAnsi="Arial Narrow"/>
        </w:rPr>
        <w:tab/>
        <w:t>pro jedince od 9 do 18 měsíců a stejně jako ve třídách dospělých a veteránů se stanovuje</w:t>
      </w:r>
    </w:p>
    <w:p w:rsidR="00D846D8" w:rsidRPr="00EB20AE" w:rsidRDefault="00D846D8" w:rsidP="00D846D8">
      <w:pPr>
        <w:ind w:left="1985" w:hanging="1985"/>
        <w:jc w:val="both"/>
        <w:rPr>
          <w:rFonts w:ascii="Arial Narrow" w:hAnsi="Arial Narrow"/>
          <w:sz w:val="22"/>
          <w:szCs w:val="22"/>
        </w:rPr>
      </w:pPr>
      <w:r w:rsidRPr="00245FE2">
        <w:rPr>
          <w:rFonts w:ascii="Arial Narrow" w:hAnsi="Arial Narrow"/>
        </w:rPr>
        <w:tab/>
        <w:t>pořadí čtyř psů oceněných známkou výborná či velmi dobrá</w:t>
      </w:r>
    </w:p>
    <w:p w:rsidR="00D846D8" w:rsidRPr="00EB20AE" w:rsidRDefault="00D846D8" w:rsidP="00D846D8">
      <w:pPr>
        <w:ind w:left="1985" w:hanging="1985"/>
        <w:jc w:val="both"/>
        <w:rPr>
          <w:rFonts w:ascii="Arial Narrow" w:hAnsi="Arial Narrow"/>
        </w:rPr>
      </w:pPr>
      <w:r w:rsidRPr="00245FE2">
        <w:rPr>
          <w:rFonts w:ascii="Arial Narrow" w:hAnsi="Arial Narrow"/>
          <w:b/>
        </w:rPr>
        <w:t>Mezitřída</w:t>
      </w:r>
      <w:r w:rsidRPr="00245FE2">
        <w:rPr>
          <w:rFonts w:ascii="Arial Narrow" w:hAnsi="Arial Narrow"/>
        </w:rPr>
        <w:tab/>
        <w:t xml:space="preserve">pro jedince od 15 do 24 měsíců věku bez ohledu na získané tituly a zkoušky    </w:t>
      </w:r>
    </w:p>
    <w:p w:rsidR="00D846D8" w:rsidRPr="00245FE2" w:rsidRDefault="00D846D8" w:rsidP="00D846D8">
      <w:pPr>
        <w:ind w:left="1985" w:hanging="1985"/>
        <w:jc w:val="both"/>
        <w:rPr>
          <w:rFonts w:ascii="Arial Narrow" w:hAnsi="Arial Narrow"/>
        </w:rPr>
      </w:pPr>
      <w:r w:rsidRPr="00245FE2">
        <w:rPr>
          <w:rFonts w:ascii="Arial Narrow" w:hAnsi="Arial Narrow"/>
          <w:b/>
        </w:rPr>
        <w:t>Třída otevřená</w:t>
      </w:r>
      <w:r w:rsidRPr="00245FE2">
        <w:rPr>
          <w:rFonts w:ascii="Arial Narrow" w:hAnsi="Arial Narrow"/>
        </w:rPr>
        <w:tab/>
        <w:t xml:space="preserve">pro jedince od 15 měsíců věku bez ohledu na získané tituly a zkoušky    </w:t>
      </w:r>
    </w:p>
    <w:p w:rsidR="00D846D8" w:rsidRPr="00245FE2" w:rsidRDefault="00D846D8" w:rsidP="00D846D8">
      <w:pPr>
        <w:ind w:left="1985" w:hanging="1985"/>
        <w:jc w:val="both"/>
        <w:rPr>
          <w:rFonts w:ascii="Arial Narrow" w:hAnsi="Arial Narrow"/>
        </w:rPr>
      </w:pPr>
      <w:r w:rsidRPr="00245FE2">
        <w:rPr>
          <w:rFonts w:ascii="Arial Narrow" w:hAnsi="Arial Narrow"/>
          <w:b/>
        </w:rPr>
        <w:t>Třída pracovní</w:t>
      </w:r>
      <w:r>
        <w:rPr>
          <w:rFonts w:ascii="Arial Narrow" w:hAnsi="Arial Narrow"/>
        </w:rPr>
        <w:tab/>
        <w:t xml:space="preserve">pro jedince od </w:t>
      </w:r>
      <w:r w:rsidRPr="00245FE2">
        <w:rPr>
          <w:rFonts w:ascii="Arial Narrow" w:hAnsi="Arial Narrow"/>
        </w:rPr>
        <w:t xml:space="preserve">15 měsíců se zkouškou, doložit kopií „ malého certifikátu“, </w:t>
      </w:r>
    </w:p>
    <w:p w:rsidR="00D846D8" w:rsidRPr="00245FE2" w:rsidRDefault="00D846D8" w:rsidP="00D846D8">
      <w:pPr>
        <w:ind w:left="1985" w:hanging="1985"/>
        <w:jc w:val="both"/>
        <w:rPr>
          <w:rFonts w:ascii="Arial Narrow" w:hAnsi="Arial Narrow"/>
        </w:rPr>
      </w:pPr>
      <w:r w:rsidRPr="00245FE2">
        <w:rPr>
          <w:rFonts w:ascii="Arial Narrow" w:hAnsi="Arial Narrow"/>
          <w:b/>
        </w:rPr>
        <w:lastRenderedPageBreak/>
        <w:tab/>
      </w:r>
      <w:r w:rsidRPr="00245FE2">
        <w:rPr>
          <w:rFonts w:ascii="Arial Narrow" w:hAnsi="Arial Narrow"/>
        </w:rPr>
        <w:t xml:space="preserve">u VK „velkého certifikátu“  </w:t>
      </w:r>
    </w:p>
    <w:p w:rsidR="00D846D8" w:rsidRPr="00245FE2" w:rsidRDefault="00D846D8" w:rsidP="00D846D8">
      <w:pPr>
        <w:ind w:left="1985" w:hanging="1985"/>
        <w:jc w:val="both"/>
        <w:rPr>
          <w:rFonts w:ascii="Arial Narrow" w:hAnsi="Arial Narrow"/>
        </w:rPr>
      </w:pPr>
      <w:r w:rsidRPr="00245FE2">
        <w:rPr>
          <w:rFonts w:ascii="Arial Narrow" w:hAnsi="Arial Narrow"/>
        </w:rPr>
        <w:tab/>
      </w:r>
      <w:r>
        <w:rPr>
          <w:rFonts w:ascii="Arial Narrow" w:hAnsi="Arial Narrow"/>
        </w:rPr>
        <w:t xml:space="preserve">pro MK:  </w:t>
      </w:r>
      <w:r w:rsidRPr="00245FE2">
        <w:rPr>
          <w:rFonts w:ascii="Arial Narrow" w:hAnsi="Arial Narrow"/>
        </w:rPr>
        <w:t xml:space="preserve">ZMMP, ZMP 1, ZMP 2, ZPU 2    </w:t>
      </w:r>
      <w:r w:rsidRPr="00245FE2">
        <w:rPr>
          <w:rFonts w:ascii="Arial Narrow" w:hAnsi="Arial Narrow"/>
        </w:rPr>
        <w:tab/>
      </w:r>
    </w:p>
    <w:p w:rsidR="00D846D8" w:rsidRPr="00245FE2" w:rsidRDefault="00D846D8" w:rsidP="00D846D8">
      <w:pPr>
        <w:ind w:left="1985" w:hanging="1985"/>
        <w:jc w:val="both"/>
        <w:rPr>
          <w:rFonts w:ascii="Arial Narrow" w:hAnsi="Arial Narrow"/>
        </w:rPr>
      </w:pPr>
      <w:r w:rsidRPr="00245FE2">
        <w:rPr>
          <w:rFonts w:ascii="Arial Narrow" w:hAnsi="Arial Narrow"/>
        </w:rPr>
        <w:tab/>
        <w:t xml:space="preserve">pro SK, VK :  ZM - pouze pro SK, ZVV1, IPO 1, </w:t>
      </w:r>
      <w:proofErr w:type="spellStart"/>
      <w:r w:rsidRPr="00245FE2">
        <w:rPr>
          <w:rFonts w:ascii="Arial Narrow" w:hAnsi="Arial Narrow"/>
        </w:rPr>
        <w:t>SchH</w:t>
      </w:r>
      <w:proofErr w:type="spellEnd"/>
      <w:r w:rsidRPr="00245FE2">
        <w:rPr>
          <w:rFonts w:ascii="Arial Narrow" w:hAnsi="Arial Narrow"/>
        </w:rPr>
        <w:t xml:space="preserve"> 1, ZPU 2 </w:t>
      </w:r>
    </w:p>
    <w:p w:rsidR="00D846D8" w:rsidRPr="00245FE2" w:rsidRDefault="00D846D8" w:rsidP="00D846D8">
      <w:pPr>
        <w:ind w:left="1985"/>
        <w:jc w:val="both"/>
        <w:rPr>
          <w:rFonts w:ascii="Arial Narrow" w:hAnsi="Arial Narrow"/>
        </w:rPr>
      </w:pPr>
      <w:r w:rsidRPr="00245FE2">
        <w:rPr>
          <w:rFonts w:ascii="Arial Narrow" w:hAnsi="Arial Narrow"/>
        </w:rPr>
        <w:t xml:space="preserve">(dle schváleného seznamu)  </w:t>
      </w:r>
    </w:p>
    <w:p w:rsidR="00D846D8" w:rsidRPr="00245FE2" w:rsidRDefault="00D846D8" w:rsidP="00D846D8">
      <w:pPr>
        <w:ind w:left="1985" w:hanging="1985"/>
        <w:jc w:val="both"/>
        <w:rPr>
          <w:rFonts w:ascii="Arial Narrow" w:hAnsi="Arial Narrow"/>
        </w:rPr>
      </w:pPr>
      <w:r w:rsidRPr="00245FE2">
        <w:rPr>
          <w:rFonts w:ascii="Arial Narrow" w:hAnsi="Arial Narrow"/>
          <w:b/>
        </w:rPr>
        <w:t>Třída vítězů</w:t>
      </w:r>
      <w:r w:rsidRPr="00245FE2">
        <w:rPr>
          <w:rFonts w:ascii="Arial Narrow" w:hAnsi="Arial Narrow"/>
        </w:rPr>
        <w:tab/>
        <w:t xml:space="preserve">pro jedince, kteří mají některý z titulů: Mezinárodní, Národní nebo Klubový šampion, </w:t>
      </w:r>
      <w:r w:rsidR="003A60C8" w:rsidRPr="00634D81">
        <w:rPr>
          <w:rFonts w:ascii="Arial Narrow" w:hAnsi="Arial Narrow" w:cs="Arial Narrow"/>
        </w:rPr>
        <w:t>Evropský nebo Světový vítěz</w:t>
      </w:r>
      <w:r w:rsidR="003A60C8">
        <w:rPr>
          <w:rFonts w:ascii="Arial Narrow" w:hAnsi="Arial Narrow"/>
        </w:rPr>
        <w:t xml:space="preserve">, </w:t>
      </w:r>
      <w:r w:rsidRPr="00245FE2">
        <w:rPr>
          <w:rFonts w:ascii="Arial Narrow" w:hAnsi="Arial Narrow"/>
        </w:rPr>
        <w:t xml:space="preserve">Národní vítěz, Klubový vítěz, Vítěz celostátní speciální </w:t>
      </w:r>
      <w:proofErr w:type="spellStart"/>
      <w:proofErr w:type="gramStart"/>
      <w:r w:rsidRPr="00245FE2">
        <w:rPr>
          <w:rFonts w:ascii="Arial Narrow" w:hAnsi="Arial Narrow"/>
        </w:rPr>
        <w:t>výstavy.Tituly</w:t>
      </w:r>
      <w:proofErr w:type="spellEnd"/>
      <w:proofErr w:type="gramEnd"/>
      <w:r w:rsidRPr="00245FE2">
        <w:rPr>
          <w:rFonts w:ascii="Arial Narrow" w:hAnsi="Arial Narrow"/>
        </w:rPr>
        <w:t xml:space="preserve"> musí být získány v členských státech připojených k FCI. Je nutné k přihlášce doložit kopie titulů.</w:t>
      </w:r>
    </w:p>
    <w:p w:rsidR="00634D81" w:rsidRDefault="00D846D8" w:rsidP="00634D81">
      <w:pPr>
        <w:jc w:val="both"/>
        <w:rPr>
          <w:rFonts w:ascii="Arial Narrow" w:hAnsi="Arial Narrow" w:cs="Arial Narrow"/>
        </w:rPr>
      </w:pPr>
      <w:r w:rsidRPr="00245FE2">
        <w:rPr>
          <w:rFonts w:ascii="Arial Narrow" w:hAnsi="Arial Narrow"/>
          <w:b/>
        </w:rPr>
        <w:t xml:space="preserve">Třída </w:t>
      </w:r>
      <w:r w:rsidR="003A60C8">
        <w:rPr>
          <w:rFonts w:ascii="Arial Narrow" w:hAnsi="Arial Narrow"/>
          <w:b/>
        </w:rPr>
        <w:t>čestná</w:t>
      </w:r>
      <w:r w:rsidRPr="00245FE2">
        <w:rPr>
          <w:rFonts w:ascii="Arial Narrow" w:hAnsi="Arial Narrow"/>
        </w:rPr>
        <w:tab/>
      </w:r>
      <w:r w:rsidR="00634D81">
        <w:rPr>
          <w:rFonts w:ascii="Arial Narrow" w:hAnsi="Arial Narrow"/>
        </w:rPr>
        <w:t xml:space="preserve">            </w:t>
      </w:r>
      <w:r w:rsidR="003A60C8" w:rsidRPr="00634D81">
        <w:rPr>
          <w:rFonts w:ascii="Arial Narrow" w:hAnsi="Arial Narrow" w:cs="Arial Narrow"/>
        </w:rPr>
        <w:t xml:space="preserve">pro jedince od 15 měsíců se získanými tituly – viz třída vítězů, </w:t>
      </w:r>
    </w:p>
    <w:p w:rsidR="00D846D8" w:rsidRPr="00634D81" w:rsidRDefault="003A60C8" w:rsidP="00634D81">
      <w:pPr>
        <w:jc w:val="both"/>
        <w:rPr>
          <w:rFonts w:ascii="Arial Narrow" w:hAnsi="Arial Narrow"/>
        </w:rPr>
      </w:pPr>
      <w:r w:rsidRPr="00634D81">
        <w:rPr>
          <w:rFonts w:ascii="Arial Narrow" w:hAnsi="Arial Narrow" w:cs="Arial Narrow"/>
        </w:rPr>
        <w:t xml:space="preserve">                                 </w:t>
      </w:r>
      <w:r w:rsidR="00634D81">
        <w:rPr>
          <w:rFonts w:ascii="Arial Narrow" w:hAnsi="Arial Narrow" w:cs="Arial Narrow"/>
        </w:rPr>
        <w:t xml:space="preserve"> </w:t>
      </w:r>
      <w:r w:rsidRPr="00634D81">
        <w:rPr>
          <w:rFonts w:ascii="Arial Narrow" w:hAnsi="Arial Narrow" w:cs="Arial Narrow"/>
        </w:rPr>
        <w:t xml:space="preserve">  </w:t>
      </w:r>
      <w:r w:rsidR="00634D81">
        <w:rPr>
          <w:rFonts w:ascii="Arial Narrow" w:hAnsi="Arial Narrow" w:cs="Arial Narrow"/>
        </w:rPr>
        <w:t xml:space="preserve">   </w:t>
      </w:r>
      <w:r w:rsidRPr="00634D81">
        <w:rPr>
          <w:rFonts w:ascii="Arial Narrow" w:hAnsi="Arial Narrow" w:cs="Arial Narrow"/>
        </w:rPr>
        <w:t xml:space="preserve">    bez nároku na získání zadávaných titulů</w:t>
      </w:r>
    </w:p>
    <w:p w:rsidR="00D846D8" w:rsidRPr="00634D81" w:rsidRDefault="00D846D8" w:rsidP="00D846D8">
      <w:pPr>
        <w:ind w:left="1985" w:hanging="1985"/>
        <w:jc w:val="both"/>
        <w:rPr>
          <w:rFonts w:ascii="Arial Narrow" w:hAnsi="Arial Narrow"/>
        </w:rPr>
      </w:pPr>
      <w:r w:rsidRPr="00634D81">
        <w:rPr>
          <w:rFonts w:ascii="Arial Narrow" w:hAnsi="Arial Narrow"/>
          <w:b/>
        </w:rPr>
        <w:t xml:space="preserve">Třída veteránů </w:t>
      </w:r>
      <w:r w:rsidRPr="00634D81">
        <w:rPr>
          <w:rFonts w:ascii="Arial Narrow" w:hAnsi="Arial Narrow"/>
          <w:b/>
        </w:rPr>
        <w:tab/>
      </w:r>
      <w:r w:rsidRPr="00634D81">
        <w:rPr>
          <w:rFonts w:ascii="Arial Narrow" w:hAnsi="Arial Narrow"/>
        </w:rPr>
        <w:t>od 8 let</w:t>
      </w:r>
    </w:p>
    <w:p w:rsidR="00D846D8" w:rsidRPr="00245FE2" w:rsidRDefault="00D846D8" w:rsidP="00D846D8">
      <w:pPr>
        <w:ind w:left="2268" w:hanging="2268"/>
        <w:jc w:val="both"/>
        <w:rPr>
          <w:rFonts w:ascii="Arial Narrow" w:hAnsi="Arial Narrow"/>
        </w:rPr>
      </w:pPr>
    </w:p>
    <w:p w:rsidR="00D846D8" w:rsidRPr="00524976" w:rsidRDefault="00D846D8" w:rsidP="00D846D8">
      <w:pPr>
        <w:pStyle w:val="Zkladntext"/>
        <w:spacing w:after="0"/>
        <w:jc w:val="both"/>
        <w:rPr>
          <w:rFonts w:ascii="Arial Narrow" w:hAnsi="Arial Narrow"/>
        </w:rPr>
      </w:pPr>
      <w:r w:rsidRPr="00524976">
        <w:rPr>
          <w:rFonts w:ascii="Arial Narrow" w:hAnsi="Arial Narrow"/>
        </w:rPr>
        <w:t>Výstava je přístupná psům a fenám zapsaným v </w:t>
      </w:r>
      <w:r>
        <w:rPr>
          <w:rFonts w:ascii="Arial Narrow" w:hAnsi="Arial Narrow"/>
        </w:rPr>
        <w:t>plemenných knihách uznaných</w:t>
      </w:r>
      <w:r w:rsidRPr="00524976">
        <w:rPr>
          <w:rFonts w:ascii="Arial Narrow" w:hAnsi="Arial Narrow"/>
        </w:rPr>
        <w:t xml:space="preserve">. </w:t>
      </w:r>
      <w:r>
        <w:rPr>
          <w:rFonts w:ascii="Arial Narrow" w:hAnsi="Arial Narrow"/>
        </w:rPr>
        <w:t xml:space="preserve">Pro zařazení </w:t>
      </w:r>
      <w:r w:rsidRPr="00634D81">
        <w:rPr>
          <w:rFonts w:ascii="Arial Narrow" w:hAnsi="Arial Narrow"/>
        </w:rPr>
        <w:t>do</w:t>
      </w:r>
      <w:r w:rsidRPr="00634D81">
        <w:rPr>
          <w:rFonts w:ascii="Arial Narrow" w:hAnsi="Arial Narrow"/>
          <w:b/>
        </w:rPr>
        <w:t xml:space="preserve"> třídy pracovní</w:t>
      </w:r>
      <w:r>
        <w:rPr>
          <w:rFonts w:ascii="Arial Narrow" w:hAnsi="Arial Narrow"/>
        </w:rPr>
        <w:t xml:space="preserve"> </w:t>
      </w:r>
      <w:r w:rsidRPr="00524976">
        <w:rPr>
          <w:rFonts w:ascii="Arial Narrow" w:hAnsi="Arial Narrow"/>
        </w:rPr>
        <w:t>přiložte k přihlášce</w:t>
      </w:r>
      <w:r>
        <w:rPr>
          <w:rFonts w:ascii="Arial Narrow" w:hAnsi="Arial Narrow"/>
        </w:rPr>
        <w:t xml:space="preserve"> fotokopii „malého certifikátu“, případně „velkého certifikátu“ </w:t>
      </w:r>
      <w:r w:rsidRPr="00524976">
        <w:rPr>
          <w:rFonts w:ascii="Arial Narrow" w:hAnsi="Arial Narrow"/>
        </w:rPr>
        <w:t>o získané zkoušce</w:t>
      </w:r>
      <w:r>
        <w:rPr>
          <w:rFonts w:ascii="Arial Narrow" w:hAnsi="Arial Narrow"/>
        </w:rPr>
        <w:t xml:space="preserve">, pro zařazení do </w:t>
      </w:r>
      <w:r w:rsidRPr="00634D81">
        <w:rPr>
          <w:rFonts w:ascii="Arial Narrow" w:hAnsi="Arial Narrow"/>
          <w:b/>
        </w:rPr>
        <w:t>třídy vítězů</w:t>
      </w:r>
      <w:r>
        <w:rPr>
          <w:rFonts w:ascii="Arial Narrow" w:hAnsi="Arial Narrow"/>
        </w:rPr>
        <w:t xml:space="preserve"> přiložte fotokopii dokladu o uděleném </w:t>
      </w:r>
      <w:r w:rsidRPr="00524976">
        <w:rPr>
          <w:rFonts w:ascii="Arial Narrow" w:hAnsi="Arial Narrow"/>
        </w:rPr>
        <w:t>titulu. Pokud nebudou přiloženy kopie dokladů o získání požadovaných titulů nebo o zkoušce, bude jedinec zařazen do třídy otevřené.</w:t>
      </w:r>
      <w:r>
        <w:rPr>
          <w:rFonts w:ascii="Arial Narrow" w:hAnsi="Arial Narrow"/>
        </w:rPr>
        <w:t xml:space="preserve"> Vystavovaní jedinci mohou být</w:t>
      </w:r>
      <w:r w:rsidRPr="00524976">
        <w:rPr>
          <w:rFonts w:ascii="Arial Narrow" w:hAnsi="Arial Narrow"/>
        </w:rPr>
        <w:t xml:space="preserve"> zařazeni pouze do jedné třídy.  </w:t>
      </w:r>
    </w:p>
    <w:p w:rsidR="00D846D8" w:rsidRPr="00524976" w:rsidRDefault="00D846D8" w:rsidP="00D846D8">
      <w:pPr>
        <w:tabs>
          <w:tab w:val="left" w:pos="2745"/>
        </w:tabs>
        <w:jc w:val="both"/>
        <w:rPr>
          <w:rFonts w:ascii="Arial Narrow" w:hAnsi="Arial Narrow"/>
        </w:rPr>
      </w:pPr>
      <w:r>
        <w:rPr>
          <w:rFonts w:ascii="Arial Narrow" w:hAnsi="Arial Narrow"/>
        </w:rPr>
        <w:tab/>
      </w:r>
    </w:p>
    <w:p w:rsidR="00D846D8" w:rsidRDefault="00D846D8" w:rsidP="00D846D8">
      <w:pPr>
        <w:jc w:val="center"/>
        <w:rPr>
          <w:rFonts w:ascii="Arial Narrow" w:hAnsi="Arial Narrow"/>
          <w:b/>
          <w:sz w:val="22"/>
          <w:szCs w:val="22"/>
          <w:u w:val="single"/>
        </w:rPr>
      </w:pPr>
      <w:r w:rsidRPr="00D408B0">
        <w:rPr>
          <w:rFonts w:ascii="Arial Narrow" w:hAnsi="Arial Narrow"/>
          <w:b/>
          <w:sz w:val="22"/>
          <w:szCs w:val="22"/>
          <w:u w:val="single"/>
        </w:rPr>
        <w:t>Tituly:</w:t>
      </w:r>
    </w:p>
    <w:p w:rsidR="00D846D8" w:rsidRPr="00F02FDC" w:rsidRDefault="00D846D8" w:rsidP="00D846D8">
      <w:pPr>
        <w:jc w:val="both"/>
        <w:rPr>
          <w:rFonts w:ascii="Arial Narrow" w:hAnsi="Arial Narrow"/>
          <w:b/>
          <w:sz w:val="22"/>
          <w:szCs w:val="22"/>
          <w:u w:val="single"/>
        </w:rPr>
      </w:pPr>
      <w:r w:rsidRPr="00F02FDC">
        <w:rPr>
          <w:rFonts w:ascii="Arial Narrow" w:hAnsi="Arial Narrow"/>
          <w:b/>
        </w:rPr>
        <w:t xml:space="preserve">Vítěz třídy </w:t>
      </w:r>
    </w:p>
    <w:p w:rsidR="00D846D8" w:rsidRDefault="00D846D8" w:rsidP="00D846D8">
      <w:pPr>
        <w:ind w:left="142" w:hanging="142"/>
        <w:jc w:val="both"/>
        <w:rPr>
          <w:rFonts w:ascii="Arial Narrow" w:hAnsi="Arial Narrow"/>
        </w:rPr>
      </w:pPr>
      <w:r w:rsidRPr="00A52580">
        <w:rPr>
          <w:rFonts w:ascii="Arial Narrow" w:hAnsi="Arial Narrow"/>
        </w:rPr>
        <w:t>-zadává se psům a fenám zvlášť ve třídě mladých, mezitřídě, otevřené, pracovní, vítězů a veteránů oceněných známkou „výborný 1“.</w:t>
      </w:r>
    </w:p>
    <w:p w:rsidR="00D846D8" w:rsidRPr="00A52580" w:rsidRDefault="00D846D8" w:rsidP="00D846D8">
      <w:pPr>
        <w:jc w:val="both"/>
        <w:rPr>
          <w:rFonts w:ascii="Arial Narrow" w:hAnsi="Arial Narrow"/>
          <w:b/>
        </w:rPr>
      </w:pPr>
      <w:r w:rsidRPr="00A52580">
        <w:rPr>
          <w:rFonts w:ascii="Arial Narrow" w:hAnsi="Arial Narrow"/>
          <w:b/>
        </w:rPr>
        <w:t xml:space="preserve">Čekatelství titulu Klubový šampion – ČKŠ   </w:t>
      </w:r>
    </w:p>
    <w:p w:rsidR="00D846D8" w:rsidRDefault="00D846D8" w:rsidP="00D846D8">
      <w:pPr>
        <w:pStyle w:val="Zkladntext"/>
        <w:spacing w:after="0"/>
        <w:ind w:left="142" w:hanging="142"/>
        <w:jc w:val="both"/>
        <w:rPr>
          <w:rFonts w:ascii="Arial Narrow" w:hAnsi="Arial Narrow"/>
        </w:rPr>
      </w:pPr>
      <w:r w:rsidRPr="00A52580">
        <w:rPr>
          <w:rFonts w:ascii="Arial Narrow" w:hAnsi="Arial Narrow"/>
        </w:rPr>
        <w:t>-</w:t>
      </w:r>
      <w:r>
        <w:rPr>
          <w:rFonts w:ascii="Arial Narrow" w:hAnsi="Arial Narrow"/>
        </w:rPr>
        <w:t xml:space="preserve"> m</w:t>
      </w:r>
      <w:r w:rsidRPr="00524976">
        <w:rPr>
          <w:rFonts w:ascii="Arial Narrow" w:hAnsi="Arial Narrow"/>
        </w:rPr>
        <w:t xml:space="preserve">ůže být udělen psům a fenám zvlášť v mezitřídě, třídě otevřené, pracovní a vítězů oceněným </w:t>
      </w:r>
      <w:r>
        <w:rPr>
          <w:rFonts w:ascii="Arial Narrow" w:hAnsi="Arial Narrow"/>
        </w:rPr>
        <w:t>známkou „v</w:t>
      </w:r>
      <w:r w:rsidRPr="00524976">
        <w:rPr>
          <w:rFonts w:ascii="Arial Narrow" w:hAnsi="Arial Narrow"/>
        </w:rPr>
        <w:t>ýborný 1</w:t>
      </w:r>
      <w:r>
        <w:rPr>
          <w:rFonts w:ascii="Arial Narrow" w:hAnsi="Arial Narrow"/>
        </w:rPr>
        <w:t>“</w:t>
      </w:r>
      <w:r w:rsidRPr="00524976">
        <w:rPr>
          <w:rFonts w:ascii="Arial Narrow" w:hAnsi="Arial Narrow"/>
        </w:rPr>
        <w:t xml:space="preserve">. </w:t>
      </w:r>
    </w:p>
    <w:p w:rsidR="00D846D8" w:rsidRPr="00EB20AE" w:rsidRDefault="00D846D8" w:rsidP="00D846D8">
      <w:pPr>
        <w:pStyle w:val="Zkladntext"/>
        <w:spacing w:after="0"/>
        <w:jc w:val="both"/>
        <w:rPr>
          <w:rFonts w:ascii="Arial Narrow" w:hAnsi="Arial Narrow"/>
          <w:b/>
        </w:rPr>
      </w:pPr>
      <w:r w:rsidRPr="00EB20AE">
        <w:rPr>
          <w:rFonts w:ascii="Arial Narrow" w:hAnsi="Arial Narrow"/>
          <w:b/>
        </w:rPr>
        <w:t xml:space="preserve">Res. ČKŠ </w:t>
      </w:r>
    </w:p>
    <w:p w:rsidR="00D846D8" w:rsidRPr="00A52580" w:rsidRDefault="00D846D8" w:rsidP="00D846D8">
      <w:pPr>
        <w:ind w:left="142" w:hanging="142"/>
        <w:rPr>
          <w:rFonts w:ascii="Arial Narrow" w:hAnsi="Arial Narrow"/>
        </w:rPr>
      </w:pPr>
      <w:r w:rsidRPr="00A52580">
        <w:rPr>
          <w:rFonts w:ascii="Arial Narrow" w:hAnsi="Arial Narrow"/>
        </w:rPr>
        <w:t>-může být udělen psům a fenám zvlášť v mezitřídě, třídě otevřené, pracovní a vítězů o</w:t>
      </w:r>
      <w:r>
        <w:rPr>
          <w:rFonts w:ascii="Arial Narrow" w:hAnsi="Arial Narrow"/>
        </w:rPr>
        <w:t xml:space="preserve">ceněný </w:t>
      </w:r>
      <w:r w:rsidRPr="00A52580">
        <w:rPr>
          <w:rFonts w:ascii="Arial Narrow" w:hAnsi="Arial Narrow"/>
        </w:rPr>
        <w:t>známkou „výborný 2“.</w:t>
      </w:r>
    </w:p>
    <w:p w:rsidR="00D846D8" w:rsidRDefault="00D846D8" w:rsidP="00D846D8">
      <w:pPr>
        <w:rPr>
          <w:rFonts w:ascii="Arial Narrow" w:hAnsi="Arial Narrow"/>
          <w:b/>
        </w:rPr>
      </w:pPr>
      <w:r w:rsidRPr="00C004F1">
        <w:rPr>
          <w:rFonts w:ascii="Arial Narrow" w:hAnsi="Arial Narrow"/>
          <w:b/>
        </w:rPr>
        <w:t>ČKŠ – J</w:t>
      </w:r>
    </w:p>
    <w:p w:rsidR="00D846D8" w:rsidRPr="00A52580" w:rsidRDefault="00D846D8" w:rsidP="00D846D8">
      <w:pPr>
        <w:rPr>
          <w:rFonts w:ascii="Arial Narrow" w:hAnsi="Arial Narrow"/>
          <w:color w:val="000000"/>
          <w:shd w:val="clear" w:color="auto" w:fill="FFFFFF"/>
        </w:rPr>
      </w:pPr>
      <w:r w:rsidRPr="00A52580">
        <w:rPr>
          <w:rFonts w:ascii="Arial Narrow" w:hAnsi="Arial Narrow"/>
          <w:color w:val="000000"/>
          <w:shd w:val="clear" w:color="auto" w:fill="FFFFFF"/>
        </w:rPr>
        <w:t>-může být udělen psům a fenám z</w:t>
      </w:r>
      <w:r>
        <w:rPr>
          <w:rFonts w:ascii="Arial Narrow" w:hAnsi="Arial Narrow"/>
          <w:color w:val="000000"/>
          <w:shd w:val="clear" w:color="auto" w:fill="FFFFFF"/>
        </w:rPr>
        <w:t>vlášť ve třídě mladých oceněným</w:t>
      </w:r>
      <w:r w:rsidRPr="00A52580">
        <w:rPr>
          <w:rFonts w:ascii="Arial Narrow" w:hAnsi="Arial Narrow"/>
          <w:color w:val="000000"/>
          <w:shd w:val="clear" w:color="auto" w:fill="FFFFFF"/>
        </w:rPr>
        <w:t xml:space="preserve"> známkou „výborný1“.</w:t>
      </w:r>
    </w:p>
    <w:p w:rsidR="00D846D8" w:rsidRDefault="00D846D8" w:rsidP="00D846D8">
      <w:pPr>
        <w:rPr>
          <w:rFonts w:ascii="Arial Narrow" w:hAnsi="Arial Narrow"/>
          <w:b/>
        </w:rPr>
      </w:pPr>
      <w:r w:rsidRPr="00C004F1">
        <w:rPr>
          <w:rFonts w:ascii="Arial Narrow" w:hAnsi="Arial Narrow"/>
          <w:b/>
        </w:rPr>
        <w:t xml:space="preserve">ČKŠ </w:t>
      </w:r>
      <w:r>
        <w:rPr>
          <w:rFonts w:ascii="Arial Narrow" w:hAnsi="Arial Narrow"/>
          <w:b/>
        </w:rPr>
        <w:t>–</w:t>
      </w:r>
      <w:r w:rsidRPr="00C004F1">
        <w:rPr>
          <w:rFonts w:ascii="Arial Narrow" w:hAnsi="Arial Narrow"/>
          <w:b/>
        </w:rPr>
        <w:t xml:space="preserve"> V</w:t>
      </w:r>
    </w:p>
    <w:p w:rsidR="00D846D8" w:rsidRDefault="00D846D8" w:rsidP="00D846D8">
      <w:pPr>
        <w:rPr>
          <w:rFonts w:ascii="Arial Narrow" w:hAnsi="Arial Narrow"/>
          <w:color w:val="000000"/>
          <w:shd w:val="clear" w:color="auto" w:fill="FFFFFF"/>
        </w:rPr>
      </w:pPr>
      <w:r w:rsidRPr="00A52580">
        <w:rPr>
          <w:rFonts w:ascii="Arial Narrow" w:hAnsi="Arial Narrow"/>
          <w:color w:val="000000"/>
          <w:shd w:val="clear" w:color="auto" w:fill="FFFFFF"/>
        </w:rPr>
        <w:t>-může být udělen psům a fenám zv</w:t>
      </w:r>
      <w:r>
        <w:rPr>
          <w:rFonts w:ascii="Arial Narrow" w:hAnsi="Arial Narrow"/>
          <w:color w:val="000000"/>
          <w:shd w:val="clear" w:color="auto" w:fill="FFFFFF"/>
        </w:rPr>
        <w:t>lášť ve třídě veteránů oceněným</w:t>
      </w:r>
      <w:r w:rsidRPr="00A52580">
        <w:rPr>
          <w:rFonts w:ascii="Arial Narrow" w:hAnsi="Arial Narrow"/>
          <w:color w:val="000000"/>
          <w:shd w:val="clear" w:color="auto" w:fill="FFFFFF"/>
        </w:rPr>
        <w:t xml:space="preserve"> známkou „výborný1“.</w:t>
      </w:r>
    </w:p>
    <w:p w:rsidR="00D846D8" w:rsidRPr="00F02FDC" w:rsidRDefault="00D846D8" w:rsidP="00D846D8">
      <w:pPr>
        <w:rPr>
          <w:rFonts w:ascii="Arial Narrow" w:hAnsi="Arial Narrow"/>
          <w:b/>
          <w:color w:val="000000"/>
          <w:shd w:val="clear" w:color="auto" w:fill="FFFFFF"/>
        </w:rPr>
      </w:pPr>
      <w:r w:rsidRPr="00F02FDC">
        <w:rPr>
          <w:rFonts w:ascii="Arial Narrow" w:hAnsi="Arial Narrow"/>
          <w:b/>
        </w:rPr>
        <w:t xml:space="preserve">Oblastní vítěz </w:t>
      </w:r>
    </w:p>
    <w:p w:rsidR="00D846D8" w:rsidRDefault="00D846D8" w:rsidP="00D846D8">
      <w:pPr>
        <w:ind w:left="142" w:hanging="142"/>
        <w:jc w:val="both"/>
        <w:rPr>
          <w:rFonts w:ascii="Arial Narrow" w:hAnsi="Arial Narrow"/>
        </w:rPr>
      </w:pPr>
      <w:r w:rsidRPr="00A52580">
        <w:rPr>
          <w:rFonts w:ascii="Arial Narrow" w:hAnsi="Arial Narrow"/>
        </w:rPr>
        <w:t>-může být udělen psovi a feně z konkurence jedinců stejného barevného a velikostního rázu s oceněním Vítěz třídy ze tříd otevřené, mezitřídy, pracovní a vítězů.</w:t>
      </w:r>
    </w:p>
    <w:p w:rsidR="00D846D8" w:rsidRPr="00F02FDC" w:rsidRDefault="00D846D8" w:rsidP="00D846D8">
      <w:pPr>
        <w:ind w:left="142" w:hanging="142"/>
        <w:jc w:val="both"/>
        <w:rPr>
          <w:rFonts w:ascii="Arial Narrow" w:hAnsi="Arial Narrow"/>
        </w:rPr>
      </w:pPr>
    </w:p>
    <w:p w:rsidR="00D846D8" w:rsidRDefault="00D846D8" w:rsidP="00D846D8">
      <w:pPr>
        <w:jc w:val="center"/>
        <w:rPr>
          <w:rFonts w:ascii="Arial Narrow" w:hAnsi="Arial Narrow"/>
          <w:b/>
          <w:sz w:val="22"/>
          <w:szCs w:val="22"/>
          <w:u w:val="single"/>
        </w:rPr>
      </w:pPr>
      <w:r w:rsidRPr="00D408B0">
        <w:rPr>
          <w:rFonts w:ascii="Arial Narrow" w:hAnsi="Arial Narrow"/>
          <w:b/>
          <w:sz w:val="22"/>
          <w:szCs w:val="22"/>
          <w:u w:val="single"/>
        </w:rPr>
        <w:t>Finálové soutěže:</w:t>
      </w:r>
    </w:p>
    <w:p w:rsidR="00D846D8" w:rsidRDefault="00D846D8" w:rsidP="00D846D8">
      <w:pPr>
        <w:jc w:val="both"/>
        <w:rPr>
          <w:rFonts w:ascii="Arial Narrow" w:hAnsi="Arial Narrow"/>
          <w:b/>
          <w:sz w:val="22"/>
          <w:szCs w:val="22"/>
          <w:u w:val="single"/>
        </w:rPr>
      </w:pPr>
      <w:r>
        <w:rPr>
          <w:rFonts w:ascii="Arial Narrow" w:hAnsi="Arial Narrow"/>
          <w:b/>
        </w:rPr>
        <w:t xml:space="preserve">Dítě a pes </w:t>
      </w:r>
    </w:p>
    <w:p w:rsidR="00D846D8" w:rsidRPr="00F02FDC" w:rsidRDefault="00D846D8" w:rsidP="00D846D8">
      <w:pPr>
        <w:jc w:val="both"/>
        <w:rPr>
          <w:rFonts w:ascii="Arial Narrow" w:hAnsi="Arial Narrow"/>
          <w:b/>
          <w:sz w:val="22"/>
          <w:szCs w:val="22"/>
          <w:u w:val="single"/>
        </w:rPr>
      </w:pPr>
      <w:r>
        <w:rPr>
          <w:rFonts w:ascii="Arial Narrow" w:hAnsi="Arial Narrow"/>
          <w:b/>
        </w:rPr>
        <w:t xml:space="preserve">- </w:t>
      </w:r>
      <w:r w:rsidRPr="00A1678B">
        <w:rPr>
          <w:rFonts w:ascii="Arial Narrow" w:hAnsi="Arial Narrow"/>
        </w:rPr>
        <w:t>pro děti starší 3 let a mladší 9 let</w:t>
      </w:r>
    </w:p>
    <w:p w:rsidR="00D846D8" w:rsidRPr="00524976" w:rsidRDefault="00D846D8" w:rsidP="00D846D8">
      <w:pPr>
        <w:jc w:val="both"/>
        <w:rPr>
          <w:rFonts w:ascii="Arial Narrow" w:hAnsi="Arial Narrow"/>
          <w:b/>
        </w:rPr>
      </w:pPr>
      <w:r w:rsidRPr="00524976">
        <w:rPr>
          <w:rFonts w:ascii="Arial Narrow" w:hAnsi="Arial Narrow"/>
          <w:b/>
        </w:rPr>
        <w:t>Nejhezčí štěně</w:t>
      </w:r>
    </w:p>
    <w:p w:rsidR="00D846D8" w:rsidRPr="00F02FDC" w:rsidRDefault="00D846D8" w:rsidP="00D846D8">
      <w:pPr>
        <w:jc w:val="both"/>
        <w:rPr>
          <w:rFonts w:ascii="Arial Narrow" w:hAnsi="Arial Narrow"/>
        </w:rPr>
      </w:pPr>
      <w:r w:rsidRPr="00524976">
        <w:rPr>
          <w:rFonts w:ascii="Arial Narrow" w:hAnsi="Arial Narrow"/>
          <w:b/>
        </w:rPr>
        <w:t xml:space="preserve">- </w:t>
      </w:r>
      <w:r w:rsidRPr="00524976">
        <w:rPr>
          <w:rFonts w:ascii="Arial Narrow" w:hAnsi="Arial Narrow"/>
        </w:rPr>
        <w:t>soutěží dohromady psi a feny všech velikostních a barevný</w:t>
      </w:r>
      <w:r>
        <w:rPr>
          <w:rFonts w:ascii="Arial Narrow" w:hAnsi="Arial Narrow"/>
        </w:rPr>
        <w:t>ch rázů, kteří získali ocenění „v</w:t>
      </w:r>
      <w:r w:rsidRPr="00524976">
        <w:rPr>
          <w:rFonts w:ascii="Arial Narrow" w:hAnsi="Arial Narrow"/>
        </w:rPr>
        <w:t>elmi nadějný 1</w:t>
      </w:r>
      <w:r>
        <w:rPr>
          <w:rFonts w:ascii="Arial Narrow" w:hAnsi="Arial Narrow"/>
        </w:rPr>
        <w:t>“</w:t>
      </w:r>
    </w:p>
    <w:p w:rsidR="00D846D8" w:rsidRPr="00524976" w:rsidRDefault="00D846D8" w:rsidP="00D846D8">
      <w:pPr>
        <w:jc w:val="both"/>
        <w:rPr>
          <w:rFonts w:ascii="Arial Narrow" w:hAnsi="Arial Narrow"/>
          <w:b/>
        </w:rPr>
      </w:pPr>
      <w:r w:rsidRPr="00524976">
        <w:rPr>
          <w:rFonts w:ascii="Arial Narrow" w:hAnsi="Arial Narrow"/>
          <w:b/>
        </w:rPr>
        <w:t>Nejhezčí dorost</w:t>
      </w:r>
    </w:p>
    <w:p w:rsidR="00D846D8" w:rsidRPr="00F02FDC" w:rsidRDefault="00D846D8" w:rsidP="00D846D8">
      <w:pPr>
        <w:jc w:val="both"/>
        <w:rPr>
          <w:rFonts w:ascii="Arial Narrow" w:hAnsi="Arial Narrow"/>
        </w:rPr>
      </w:pPr>
      <w:r w:rsidRPr="00524976">
        <w:rPr>
          <w:rFonts w:ascii="Arial Narrow" w:hAnsi="Arial Narrow"/>
          <w:b/>
        </w:rPr>
        <w:t xml:space="preserve">- </w:t>
      </w:r>
      <w:r w:rsidRPr="00524976">
        <w:rPr>
          <w:rFonts w:ascii="Arial Narrow" w:hAnsi="Arial Narrow"/>
        </w:rPr>
        <w:t>soutěží dohromady psi a feny všech velikostních a barevných rá</w:t>
      </w:r>
      <w:r>
        <w:rPr>
          <w:rFonts w:ascii="Arial Narrow" w:hAnsi="Arial Narrow"/>
        </w:rPr>
        <w:t>zů, kteří získali ocenění „v</w:t>
      </w:r>
      <w:r w:rsidRPr="00524976">
        <w:rPr>
          <w:rFonts w:ascii="Arial Narrow" w:hAnsi="Arial Narrow"/>
        </w:rPr>
        <w:t>elmi nadějný 1</w:t>
      </w:r>
      <w:r>
        <w:rPr>
          <w:rFonts w:ascii="Arial Narrow" w:hAnsi="Arial Narrow"/>
        </w:rPr>
        <w:t>“</w:t>
      </w:r>
    </w:p>
    <w:p w:rsidR="00D846D8" w:rsidRPr="00A52580" w:rsidRDefault="00D846D8" w:rsidP="00D846D8">
      <w:pPr>
        <w:jc w:val="both"/>
        <w:rPr>
          <w:rFonts w:ascii="Arial Narrow" w:hAnsi="Arial Narrow"/>
          <w:b/>
        </w:rPr>
      </w:pPr>
      <w:r w:rsidRPr="00A52580">
        <w:rPr>
          <w:rFonts w:ascii="Arial Narrow" w:hAnsi="Arial Narrow"/>
          <w:b/>
        </w:rPr>
        <w:t>Nejhezčí mladý pes</w:t>
      </w:r>
    </w:p>
    <w:p w:rsidR="00D846D8" w:rsidRDefault="00D846D8" w:rsidP="00D846D8">
      <w:pPr>
        <w:jc w:val="both"/>
        <w:rPr>
          <w:rFonts w:ascii="Arial Narrow" w:hAnsi="Arial Narrow"/>
        </w:rPr>
      </w:pPr>
      <w:r w:rsidRPr="00524976">
        <w:rPr>
          <w:rFonts w:ascii="Arial Narrow" w:hAnsi="Arial Narrow"/>
        </w:rPr>
        <w:t xml:space="preserve">- soutěží psi a feny se zadaným titulem Vítěz třídy mladých, bez ohledu na </w:t>
      </w:r>
      <w:r>
        <w:rPr>
          <w:rFonts w:ascii="Arial Narrow" w:hAnsi="Arial Narrow"/>
        </w:rPr>
        <w:t>velikostní a barevný ráz</w:t>
      </w:r>
    </w:p>
    <w:p w:rsidR="00D846D8" w:rsidRDefault="00D846D8" w:rsidP="00D846D8">
      <w:pPr>
        <w:jc w:val="both"/>
        <w:rPr>
          <w:rFonts w:ascii="Arial Narrow" w:hAnsi="Arial Narrow"/>
        </w:rPr>
      </w:pPr>
      <w:r w:rsidRPr="00A52580">
        <w:rPr>
          <w:rFonts w:ascii="Arial Narrow" w:hAnsi="Arial Narrow"/>
          <w:b/>
        </w:rPr>
        <w:t>Nejhezčí veterán výstavy</w:t>
      </w:r>
    </w:p>
    <w:p w:rsidR="00D846D8" w:rsidRPr="00F02FDC" w:rsidRDefault="00D846D8" w:rsidP="00D846D8">
      <w:pPr>
        <w:jc w:val="both"/>
        <w:rPr>
          <w:rFonts w:ascii="Arial Narrow" w:hAnsi="Arial Narrow"/>
        </w:rPr>
      </w:pPr>
      <w:r w:rsidRPr="00524976">
        <w:rPr>
          <w:rFonts w:ascii="Arial Narrow" w:hAnsi="Arial Narrow"/>
        </w:rPr>
        <w:t xml:space="preserve">- soutěží psi a feny, Vítězové třídy veteránů všech barevných a velikostních rázů společně   </w:t>
      </w:r>
    </w:p>
    <w:p w:rsidR="00D846D8" w:rsidRPr="00A52580" w:rsidRDefault="00D846D8" w:rsidP="00D846D8">
      <w:pPr>
        <w:jc w:val="both"/>
        <w:rPr>
          <w:rFonts w:ascii="Arial Narrow" w:hAnsi="Arial Narrow"/>
          <w:b/>
        </w:rPr>
      </w:pPr>
      <w:r w:rsidRPr="00A52580">
        <w:rPr>
          <w:rFonts w:ascii="Arial Narrow" w:hAnsi="Arial Narrow"/>
          <w:b/>
        </w:rPr>
        <w:t xml:space="preserve">Nejhezčí knírač malý, střední, velký  </w:t>
      </w:r>
    </w:p>
    <w:p w:rsidR="00D846D8" w:rsidRDefault="00D846D8" w:rsidP="00D846D8">
      <w:pPr>
        <w:jc w:val="both"/>
        <w:rPr>
          <w:rFonts w:ascii="Arial Narrow" w:hAnsi="Arial Narrow"/>
        </w:rPr>
      </w:pPr>
      <w:r w:rsidRPr="00524976">
        <w:rPr>
          <w:rFonts w:ascii="Arial Narrow" w:hAnsi="Arial Narrow"/>
        </w:rPr>
        <w:t>- soutěží psi a feny s uděleným titulem Oblastní vítěz dle velikostn</w:t>
      </w:r>
      <w:r>
        <w:rPr>
          <w:rFonts w:ascii="Arial Narrow" w:hAnsi="Arial Narrow"/>
        </w:rPr>
        <w:t xml:space="preserve">ích rázů bez ohledu na barvu </w:t>
      </w:r>
    </w:p>
    <w:p w:rsidR="00D846D8" w:rsidRPr="00524976" w:rsidRDefault="00D846D8" w:rsidP="00D846D8">
      <w:pPr>
        <w:jc w:val="both"/>
        <w:rPr>
          <w:rFonts w:ascii="Arial Narrow" w:hAnsi="Arial Narrow"/>
        </w:rPr>
      </w:pPr>
      <w:r w:rsidRPr="00A52580">
        <w:rPr>
          <w:rFonts w:ascii="Arial Narrow" w:hAnsi="Arial Narrow"/>
          <w:b/>
        </w:rPr>
        <w:t>Nejhezčí knírač Oblastní klubové výstavy</w:t>
      </w:r>
    </w:p>
    <w:p w:rsidR="00D846D8" w:rsidRPr="00524976" w:rsidRDefault="00D846D8" w:rsidP="00891C59">
      <w:pPr>
        <w:jc w:val="both"/>
        <w:rPr>
          <w:rFonts w:ascii="Arial Narrow" w:hAnsi="Arial Narrow"/>
        </w:rPr>
      </w:pPr>
      <w:r w:rsidRPr="00524976">
        <w:rPr>
          <w:rFonts w:ascii="Arial Narrow" w:hAnsi="Arial Narrow"/>
        </w:rPr>
        <w:t xml:space="preserve">- soutěží nejhezčí knírač malý, střední a velký.    </w:t>
      </w:r>
    </w:p>
    <w:p w:rsidR="00D846D8" w:rsidRDefault="00D846D8" w:rsidP="00D846D8">
      <w:pPr>
        <w:rPr>
          <w:rFonts w:ascii="Arial Narrow" w:hAnsi="Arial Narrow"/>
        </w:rPr>
      </w:pPr>
      <w:r w:rsidRPr="00C004F1">
        <w:rPr>
          <w:rFonts w:ascii="Arial Narrow" w:hAnsi="Arial Narrow"/>
        </w:rPr>
        <w:t xml:space="preserve">Všechny tituly je možné zadat bez ohledu na počet předvedených jedinců v jednotlivých třídách, pokud kvalita </w:t>
      </w:r>
      <w:r>
        <w:rPr>
          <w:rFonts w:ascii="Arial Narrow" w:hAnsi="Arial Narrow"/>
        </w:rPr>
        <w:t>jedince</w:t>
      </w:r>
      <w:r w:rsidRPr="00C004F1">
        <w:rPr>
          <w:rFonts w:ascii="Arial Narrow" w:hAnsi="Arial Narrow"/>
        </w:rPr>
        <w:t xml:space="preserve"> odpovídá požadavkům na zadání titulu. O udělení titulu rozhodují rozhodčí a jejich udělení není nárokové.   </w:t>
      </w:r>
    </w:p>
    <w:p w:rsidR="0065430F" w:rsidRDefault="0065430F" w:rsidP="00D846D8">
      <w:pPr>
        <w:rPr>
          <w:rFonts w:ascii="Arial Narrow" w:hAnsi="Arial Narrow"/>
        </w:rPr>
      </w:pPr>
    </w:p>
    <w:p w:rsidR="00D846D8" w:rsidRPr="00D408B0" w:rsidRDefault="00D846D8" w:rsidP="00D846D8">
      <w:pPr>
        <w:pStyle w:val="Zkladntext3"/>
        <w:spacing w:after="0"/>
        <w:jc w:val="center"/>
        <w:rPr>
          <w:rFonts w:ascii="Arial Narrow" w:hAnsi="Arial Narrow"/>
          <w:sz w:val="22"/>
          <w:szCs w:val="22"/>
        </w:rPr>
      </w:pPr>
      <w:r w:rsidRPr="00D408B0">
        <w:rPr>
          <w:rFonts w:ascii="Arial Narrow" w:hAnsi="Arial Narrow"/>
          <w:b/>
          <w:sz w:val="22"/>
          <w:szCs w:val="22"/>
          <w:u w:val="single"/>
        </w:rPr>
        <w:t>Ocenění:</w:t>
      </w:r>
    </w:p>
    <w:p w:rsidR="00D846D8" w:rsidRPr="00F02FDC" w:rsidRDefault="00D846D8" w:rsidP="00D846D8">
      <w:pPr>
        <w:pStyle w:val="Zkladntext3"/>
        <w:jc w:val="both"/>
        <w:rPr>
          <w:rFonts w:ascii="Arial Narrow" w:hAnsi="Arial Narrow"/>
          <w:sz w:val="20"/>
          <w:szCs w:val="20"/>
        </w:rPr>
      </w:pPr>
      <w:r w:rsidRPr="00C004F1">
        <w:rPr>
          <w:rFonts w:ascii="Arial Narrow" w:hAnsi="Arial Narrow"/>
          <w:sz w:val="20"/>
          <w:szCs w:val="20"/>
        </w:rPr>
        <w:t>Majitel každého posouzeného psa o</w:t>
      </w:r>
      <w:r>
        <w:rPr>
          <w:rFonts w:ascii="Arial Narrow" w:hAnsi="Arial Narrow"/>
          <w:sz w:val="20"/>
          <w:szCs w:val="20"/>
        </w:rPr>
        <w:t xml:space="preserve">bdrží originál posudku a </w:t>
      </w:r>
      <w:r w:rsidRPr="00C004F1">
        <w:rPr>
          <w:rFonts w:ascii="Arial Narrow" w:hAnsi="Arial Narrow"/>
          <w:sz w:val="20"/>
          <w:szCs w:val="20"/>
        </w:rPr>
        <w:t>diplom</w:t>
      </w:r>
      <w:r>
        <w:rPr>
          <w:rFonts w:ascii="Arial Narrow" w:hAnsi="Arial Narrow"/>
          <w:sz w:val="20"/>
          <w:szCs w:val="20"/>
        </w:rPr>
        <w:t xml:space="preserve">. Věcnou cenu </w:t>
      </w:r>
      <w:r w:rsidRPr="00C004F1">
        <w:rPr>
          <w:rFonts w:ascii="Arial Narrow" w:hAnsi="Arial Narrow"/>
          <w:sz w:val="20"/>
          <w:szCs w:val="20"/>
        </w:rPr>
        <w:t xml:space="preserve">obdrží vítězové finálových soutěží. Vystavovatel, který opustí výstavu před ukončením finálových soutěží, ztrácí nárok na věcnou cenu za získané ocenění. Zapsání výstavního ocenění do průkazu původu je ponecháno na vůli vystavovatele. Požadavek na zapsání ocenění však musí být uplatněn v průběhu výstavy.  </w:t>
      </w:r>
    </w:p>
    <w:p w:rsidR="00D846D8" w:rsidRDefault="00D846D8" w:rsidP="00D846D8">
      <w:pPr>
        <w:jc w:val="center"/>
        <w:rPr>
          <w:rFonts w:ascii="Arial Narrow" w:hAnsi="Arial Narrow"/>
          <w:b/>
          <w:sz w:val="22"/>
          <w:szCs w:val="22"/>
          <w:u w:val="single"/>
        </w:rPr>
      </w:pPr>
      <w:r w:rsidRPr="00D408B0">
        <w:rPr>
          <w:rFonts w:ascii="Arial Narrow" w:hAnsi="Arial Narrow"/>
          <w:b/>
          <w:sz w:val="22"/>
          <w:szCs w:val="22"/>
          <w:u w:val="single"/>
        </w:rPr>
        <w:t>Rozhodčí:</w:t>
      </w:r>
    </w:p>
    <w:p w:rsidR="00D846D8" w:rsidRPr="00F02FDC" w:rsidRDefault="0065430F" w:rsidP="00D846D8">
      <w:pPr>
        <w:jc w:val="both"/>
        <w:rPr>
          <w:rFonts w:ascii="Arial Narrow" w:hAnsi="Arial Narrow"/>
          <w:b/>
          <w:sz w:val="22"/>
          <w:szCs w:val="22"/>
          <w:u w:val="single"/>
        </w:rPr>
      </w:pPr>
      <w:r>
        <w:rPr>
          <w:rFonts w:ascii="Arial Narrow" w:hAnsi="Arial Narrow"/>
          <w:b/>
          <w:sz w:val="22"/>
          <w:szCs w:val="22"/>
        </w:rPr>
        <w:t>Andrea Zaoralová</w:t>
      </w:r>
      <w:bookmarkStart w:id="0" w:name="_GoBack"/>
      <w:bookmarkEnd w:id="0"/>
      <w:r w:rsidR="00634D81">
        <w:rPr>
          <w:rFonts w:ascii="Arial Narrow" w:hAnsi="Arial Narrow"/>
          <w:b/>
          <w:sz w:val="22"/>
          <w:szCs w:val="22"/>
        </w:rPr>
        <w:t xml:space="preserve"> </w:t>
      </w:r>
      <w:r w:rsidR="00D846D8" w:rsidRPr="00F02FDC">
        <w:rPr>
          <w:rFonts w:ascii="Arial Narrow" w:hAnsi="Arial Narrow"/>
          <w:sz w:val="22"/>
          <w:szCs w:val="22"/>
        </w:rPr>
        <w:t xml:space="preserve">- </w:t>
      </w:r>
      <w:r w:rsidR="00D846D8" w:rsidRPr="00F02FDC">
        <w:rPr>
          <w:rFonts w:ascii="Arial Narrow" w:hAnsi="Arial Narrow"/>
        </w:rPr>
        <w:t>výstavní výbor si vyhrazuje možnost změny</w:t>
      </w:r>
      <w:r w:rsidR="00634D81">
        <w:rPr>
          <w:rFonts w:ascii="Arial Narrow" w:hAnsi="Arial Narrow"/>
        </w:rPr>
        <w:t xml:space="preserve"> rozhodčího</w:t>
      </w:r>
    </w:p>
    <w:p w:rsidR="00D846D8" w:rsidRDefault="00D846D8" w:rsidP="00D846D8">
      <w:pPr>
        <w:jc w:val="both"/>
        <w:rPr>
          <w:rFonts w:ascii="Arial Narrow" w:hAnsi="Arial Narrow"/>
        </w:rPr>
      </w:pPr>
    </w:p>
    <w:p w:rsidR="00D846D8" w:rsidRPr="00D408B0" w:rsidRDefault="00D846D8" w:rsidP="00D846D8">
      <w:pPr>
        <w:jc w:val="center"/>
        <w:rPr>
          <w:rFonts w:ascii="Arial Narrow" w:hAnsi="Arial Narrow"/>
          <w:b/>
          <w:sz w:val="22"/>
          <w:szCs w:val="22"/>
          <w:u w:val="single"/>
        </w:rPr>
      </w:pPr>
      <w:r w:rsidRPr="00D408B0">
        <w:rPr>
          <w:rFonts w:ascii="Arial Narrow" w:hAnsi="Arial Narrow"/>
          <w:b/>
          <w:sz w:val="22"/>
          <w:szCs w:val="22"/>
          <w:u w:val="single"/>
        </w:rPr>
        <w:t>Podmínky pro vystavování:</w:t>
      </w:r>
    </w:p>
    <w:p w:rsidR="00D846D8" w:rsidRPr="00C004F1" w:rsidRDefault="00D846D8" w:rsidP="00D846D8">
      <w:pPr>
        <w:jc w:val="both"/>
        <w:rPr>
          <w:rFonts w:ascii="Arial Narrow" w:hAnsi="Arial Narrow"/>
        </w:rPr>
      </w:pPr>
      <w:r w:rsidRPr="00C004F1">
        <w:rPr>
          <w:rFonts w:ascii="Arial Narrow" w:hAnsi="Arial Narrow"/>
        </w:rPr>
        <w:t xml:space="preserve">Výstavy se mohou zúčastnit psi a feny plemene knírač všech velikostních a barevných rázů s platným průkazem původu, kteří dosáhli v den konání výstavy předepsaného věku. Přihláškou se vystavovatel zavazuje k dodržování těchto propozic, platného výstavního řádu ČMKU a pokynů výstavního výboru. Současně s přihláškou je nutno zaslat kopii průkazu původu. </w:t>
      </w:r>
    </w:p>
    <w:p w:rsidR="00D846D8" w:rsidRPr="00C004F1" w:rsidRDefault="00D846D8" w:rsidP="00D846D8">
      <w:pPr>
        <w:jc w:val="both"/>
        <w:rPr>
          <w:rFonts w:ascii="Arial Narrow" w:hAnsi="Arial Narrow"/>
        </w:rPr>
      </w:pPr>
      <w:r w:rsidRPr="00C004F1">
        <w:rPr>
          <w:rFonts w:ascii="Arial Narrow" w:hAnsi="Arial Narrow"/>
        </w:rPr>
        <w:t xml:space="preserve">Pořadatel neručí za případné škody vystavovatele nebo úhyn psa. Je zakázáno volné pobíhání psů po výstavním areálu a prodej štěňat. Vystavovatel ručí za všechny škody způsobené jeho psem. </w:t>
      </w:r>
    </w:p>
    <w:p w:rsidR="00D846D8" w:rsidRPr="00C004F1" w:rsidRDefault="00D846D8" w:rsidP="00D846D8">
      <w:pPr>
        <w:jc w:val="both"/>
        <w:rPr>
          <w:rFonts w:ascii="Arial Narrow" w:hAnsi="Arial Narrow"/>
        </w:rPr>
      </w:pPr>
      <w:r w:rsidRPr="00C004F1">
        <w:rPr>
          <w:rFonts w:ascii="Arial Narrow" w:hAnsi="Arial Narrow"/>
        </w:rPr>
        <w:t>V případě, že by se výstava nekonala z veterinárních příčin nebo z jiných objektivních důvodů, budou vystavovatelé včas upozorněni a výstavní poplatky budou použity ke krytí vzniklých nákladů.</w:t>
      </w:r>
    </w:p>
    <w:p w:rsidR="00D846D8" w:rsidRDefault="00D846D8" w:rsidP="00D846D8">
      <w:pPr>
        <w:jc w:val="both"/>
        <w:rPr>
          <w:rFonts w:ascii="Arial Narrow" w:hAnsi="Arial Narrow"/>
        </w:rPr>
      </w:pPr>
      <w:r w:rsidRPr="00C004F1">
        <w:rPr>
          <w:rFonts w:ascii="Arial Narrow" w:hAnsi="Arial Narrow"/>
        </w:rPr>
        <w:t>Změny exteriéru psa prováděné lakováním, pudrováním a tónováním srsti a základní úprava spojená s vyvazováním psů na stolech jsou zakázány.</w:t>
      </w:r>
    </w:p>
    <w:p w:rsidR="0065430F" w:rsidRDefault="0065430F" w:rsidP="00D846D8">
      <w:pPr>
        <w:jc w:val="both"/>
        <w:rPr>
          <w:rFonts w:ascii="Arial Narrow" w:hAnsi="Arial Narrow"/>
        </w:rPr>
      </w:pPr>
    </w:p>
    <w:p w:rsidR="0065430F" w:rsidRPr="0065430F" w:rsidRDefault="0065430F" w:rsidP="00D846D8">
      <w:pPr>
        <w:jc w:val="both"/>
        <w:rPr>
          <w:rFonts w:ascii="Arial Narrow" w:hAnsi="Arial Narrow"/>
          <w:b/>
        </w:rPr>
      </w:pPr>
      <w:r w:rsidRPr="0065430F">
        <w:rPr>
          <w:rFonts w:ascii="Arial Narrow" w:hAnsi="Arial Narrow"/>
          <w:b/>
        </w:rPr>
        <w:t>Bližší podmínky budou upřesněny ve smyslu platných vládních opatření v den konání výstavy.</w:t>
      </w:r>
    </w:p>
    <w:p w:rsidR="00D846D8" w:rsidRPr="00524976" w:rsidRDefault="00D846D8" w:rsidP="00D846D8">
      <w:pPr>
        <w:jc w:val="both"/>
        <w:rPr>
          <w:rFonts w:ascii="Arial Narrow" w:hAnsi="Arial Narrow"/>
        </w:rPr>
      </w:pPr>
    </w:p>
    <w:p w:rsidR="00D846D8" w:rsidRPr="00D408B0" w:rsidRDefault="00D846D8" w:rsidP="00D846D8">
      <w:pPr>
        <w:jc w:val="center"/>
        <w:rPr>
          <w:rFonts w:ascii="Arial Narrow" w:hAnsi="Arial Narrow"/>
          <w:b/>
          <w:sz w:val="22"/>
          <w:szCs w:val="22"/>
          <w:u w:val="single"/>
        </w:rPr>
      </w:pPr>
      <w:r w:rsidRPr="00D408B0">
        <w:rPr>
          <w:rFonts w:ascii="Arial Narrow" w:hAnsi="Arial Narrow"/>
          <w:b/>
          <w:sz w:val="22"/>
          <w:szCs w:val="22"/>
          <w:u w:val="single"/>
        </w:rPr>
        <w:t>Z výstavy jsou vyloučeni:</w:t>
      </w:r>
    </w:p>
    <w:p w:rsidR="00D846D8" w:rsidRDefault="00D846D8" w:rsidP="00D846D8">
      <w:pPr>
        <w:jc w:val="both"/>
        <w:rPr>
          <w:rFonts w:ascii="Arial Narrow" w:hAnsi="Arial Narrow"/>
        </w:rPr>
      </w:pPr>
      <w:r w:rsidRPr="00C004F1">
        <w:rPr>
          <w:rFonts w:ascii="Arial Narrow" w:hAnsi="Arial Narrow"/>
        </w:rPr>
        <w:t>psi dle článku 12 Výstavního řádu ČMKU a to zejména:</w:t>
      </w:r>
    </w:p>
    <w:p w:rsidR="00D846D8" w:rsidRPr="00C004F1" w:rsidRDefault="00D846D8" w:rsidP="00D846D8">
      <w:pPr>
        <w:jc w:val="both"/>
        <w:rPr>
          <w:rFonts w:ascii="Arial Narrow" w:hAnsi="Arial Narrow"/>
        </w:rPr>
      </w:pPr>
    </w:p>
    <w:p w:rsidR="00D846D8" w:rsidRDefault="00D846D8" w:rsidP="00D846D8">
      <w:pPr>
        <w:ind w:left="142" w:hanging="142"/>
        <w:jc w:val="both"/>
        <w:rPr>
          <w:rFonts w:ascii="Arial Narrow" w:hAnsi="Arial Narrow"/>
        </w:rPr>
      </w:pPr>
      <w:r>
        <w:rPr>
          <w:rFonts w:ascii="Arial Narrow" w:hAnsi="Arial Narrow"/>
        </w:rPr>
        <w:t>- psi, kteří nejsou uvedeni v katalogu. Výjimku tvoří psi, kteří nejsou prokazatelně uvedeni v katalogu vinou pořadatele a psi, jejichž posouzení je podkladem pro zařazení do Pomocného registru</w:t>
      </w:r>
    </w:p>
    <w:p w:rsidR="00D846D8" w:rsidRPr="00C004F1" w:rsidRDefault="00D846D8" w:rsidP="00D846D8">
      <w:pPr>
        <w:jc w:val="both"/>
        <w:rPr>
          <w:rFonts w:ascii="Arial Narrow" w:hAnsi="Arial Narrow"/>
        </w:rPr>
      </w:pPr>
      <w:r>
        <w:rPr>
          <w:rFonts w:ascii="Arial Narrow" w:hAnsi="Arial Narrow"/>
        </w:rPr>
        <w:t xml:space="preserve">- </w:t>
      </w:r>
      <w:r w:rsidRPr="00C004F1">
        <w:rPr>
          <w:rFonts w:ascii="Arial Narrow" w:hAnsi="Arial Narrow"/>
        </w:rPr>
        <w:t>psi nemocní, podezřelí z nemoci, po úrazu, feny ve druhé polovině březosti, fen</w:t>
      </w:r>
      <w:r>
        <w:rPr>
          <w:rFonts w:ascii="Arial Narrow" w:hAnsi="Arial Narrow"/>
        </w:rPr>
        <w:t>y kojící a háravé feny</w:t>
      </w:r>
    </w:p>
    <w:p w:rsidR="00D846D8" w:rsidRPr="00C004F1" w:rsidRDefault="00D846D8" w:rsidP="00D846D8">
      <w:pPr>
        <w:jc w:val="both"/>
        <w:rPr>
          <w:rFonts w:ascii="Arial Narrow" w:hAnsi="Arial Narrow"/>
        </w:rPr>
      </w:pPr>
      <w:r>
        <w:rPr>
          <w:rFonts w:ascii="Arial Narrow" w:hAnsi="Arial Narrow"/>
        </w:rPr>
        <w:t>- psi v majetku osob, kterým</w:t>
      </w:r>
      <w:r w:rsidRPr="00C004F1">
        <w:rPr>
          <w:rFonts w:ascii="Arial Narrow" w:hAnsi="Arial Narrow"/>
        </w:rPr>
        <w:t xml:space="preserve"> bylo odňato právo vystavovat</w:t>
      </w:r>
    </w:p>
    <w:p w:rsidR="00D846D8" w:rsidRPr="00C004F1" w:rsidRDefault="00D846D8" w:rsidP="00D846D8">
      <w:pPr>
        <w:jc w:val="both"/>
        <w:rPr>
          <w:rFonts w:ascii="Arial Narrow" w:hAnsi="Arial Narrow"/>
        </w:rPr>
      </w:pPr>
      <w:r>
        <w:rPr>
          <w:rFonts w:ascii="Arial Narrow" w:hAnsi="Arial Narrow"/>
        </w:rPr>
        <w:t>- psi nebezpeční -</w:t>
      </w:r>
      <w:r w:rsidRPr="00C004F1">
        <w:rPr>
          <w:rFonts w:ascii="Arial Narrow" w:hAnsi="Arial Narrow"/>
        </w:rPr>
        <w:t xml:space="preserve"> kousaví</w:t>
      </w:r>
      <w:r>
        <w:rPr>
          <w:rFonts w:ascii="Arial Narrow" w:hAnsi="Arial Narrow"/>
        </w:rPr>
        <w:t xml:space="preserve"> a agresivní vůči lidem a</w:t>
      </w:r>
      <w:r w:rsidRPr="00C004F1">
        <w:rPr>
          <w:rFonts w:ascii="Arial Narrow" w:hAnsi="Arial Narrow"/>
        </w:rPr>
        <w:t xml:space="preserve"> psům </w:t>
      </w:r>
    </w:p>
    <w:p w:rsidR="00D846D8" w:rsidRPr="00C004F1" w:rsidRDefault="00D846D8" w:rsidP="00D846D8">
      <w:pPr>
        <w:ind w:left="180" w:hanging="180"/>
        <w:jc w:val="both"/>
        <w:rPr>
          <w:rFonts w:ascii="Arial Narrow" w:hAnsi="Arial Narrow"/>
        </w:rPr>
      </w:pPr>
      <w:r w:rsidRPr="00C004F1">
        <w:rPr>
          <w:rFonts w:ascii="Arial Narrow" w:hAnsi="Arial Narrow"/>
        </w:rPr>
        <w:t xml:space="preserve">- </w:t>
      </w:r>
      <w:r>
        <w:rPr>
          <w:rFonts w:ascii="Arial Narrow" w:hAnsi="Arial Narrow"/>
        </w:rPr>
        <w:t>psi s kupírovanýma ušima</w:t>
      </w:r>
    </w:p>
    <w:p w:rsidR="00D846D8" w:rsidRDefault="00D846D8" w:rsidP="00D846D8"/>
    <w:p w:rsidR="00D846D8" w:rsidRPr="00D408B0" w:rsidRDefault="00D846D8" w:rsidP="00D846D8">
      <w:pPr>
        <w:jc w:val="center"/>
        <w:rPr>
          <w:rFonts w:ascii="Arial Narrow" w:hAnsi="Arial Narrow"/>
          <w:b/>
          <w:sz w:val="22"/>
          <w:szCs w:val="22"/>
          <w:u w:val="single"/>
        </w:rPr>
      </w:pPr>
      <w:r w:rsidRPr="00D408B0">
        <w:rPr>
          <w:rFonts w:ascii="Arial Narrow" w:hAnsi="Arial Narrow"/>
          <w:b/>
          <w:sz w:val="22"/>
          <w:szCs w:val="22"/>
          <w:u w:val="single"/>
        </w:rPr>
        <w:t>Protest:</w:t>
      </w:r>
    </w:p>
    <w:p w:rsidR="00D846D8" w:rsidRDefault="00D846D8" w:rsidP="00D846D8">
      <w:pPr>
        <w:rPr>
          <w:rFonts w:cstheme="minorHAnsi"/>
          <w:b/>
        </w:rPr>
      </w:pPr>
      <w:r>
        <w:rPr>
          <w:rFonts w:ascii="Arial Narrow" w:hAnsi="Arial Narrow"/>
        </w:rPr>
        <w:t>Protestovat lze pouze</w:t>
      </w:r>
      <w:r w:rsidRPr="00245FE2">
        <w:rPr>
          <w:rFonts w:ascii="Arial Narrow" w:hAnsi="Arial Narrow"/>
        </w:rPr>
        <w:t xml:space="preserve"> z důvodu nedodržení výstavního řádu a propozic. Protest musí být podán písemně současně se složením jist</w:t>
      </w:r>
      <w:r w:rsidR="00970FFB">
        <w:rPr>
          <w:rFonts w:ascii="Arial Narrow" w:hAnsi="Arial Narrow"/>
        </w:rPr>
        <w:t>iny 800,-</w:t>
      </w:r>
      <w:r w:rsidRPr="00245FE2">
        <w:rPr>
          <w:rFonts w:ascii="Arial Narrow" w:hAnsi="Arial Narrow"/>
        </w:rPr>
        <w:t xml:space="preserve"> Kč pouze v průběhu výstavy.  Nebude-li protest uznán, jistina propadá ve prospěch pořadatele. Protest proti rozhodnutí rozhodčího je nepřípustný.</w:t>
      </w:r>
    </w:p>
    <w:sectPr w:rsidR="00D846D8" w:rsidSect="00D846D8">
      <w:pgSz w:w="16838" w:h="11906" w:orient="landscape"/>
      <w:pgMar w:top="426" w:right="395" w:bottom="426" w:left="709" w:header="708" w:footer="708" w:gutter="0"/>
      <w:cols w:num="2" w:space="8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74171"/>
    <w:multiLevelType w:val="hybridMultilevel"/>
    <w:tmpl w:val="288CD72C"/>
    <w:lvl w:ilvl="0" w:tplc="F2822A6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AEF2A7E"/>
    <w:multiLevelType w:val="singleLevel"/>
    <w:tmpl w:val="049E6380"/>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18"/>
    <w:rsid w:val="00036612"/>
    <w:rsid w:val="00047D2E"/>
    <w:rsid w:val="00047FCC"/>
    <w:rsid w:val="00064C14"/>
    <w:rsid w:val="000666DC"/>
    <w:rsid w:val="000E0D8A"/>
    <w:rsid w:val="000E6BA4"/>
    <w:rsid w:val="001112BC"/>
    <w:rsid w:val="00117609"/>
    <w:rsid w:val="001618AE"/>
    <w:rsid w:val="00183C68"/>
    <w:rsid w:val="001B542D"/>
    <w:rsid w:val="001D24FE"/>
    <w:rsid w:val="001E3B20"/>
    <w:rsid w:val="001F5486"/>
    <w:rsid w:val="0024057A"/>
    <w:rsid w:val="00253DA4"/>
    <w:rsid w:val="002B460A"/>
    <w:rsid w:val="002F7AC8"/>
    <w:rsid w:val="0031527A"/>
    <w:rsid w:val="00320CFF"/>
    <w:rsid w:val="00366506"/>
    <w:rsid w:val="003A1DA3"/>
    <w:rsid w:val="003A60C8"/>
    <w:rsid w:val="003B2865"/>
    <w:rsid w:val="00424212"/>
    <w:rsid w:val="00442A53"/>
    <w:rsid w:val="004C00E6"/>
    <w:rsid w:val="004C3909"/>
    <w:rsid w:val="004E1F7B"/>
    <w:rsid w:val="004F3210"/>
    <w:rsid w:val="005203C8"/>
    <w:rsid w:val="00527245"/>
    <w:rsid w:val="005A0E27"/>
    <w:rsid w:val="005D10DE"/>
    <w:rsid w:val="00606EE2"/>
    <w:rsid w:val="00625E8F"/>
    <w:rsid w:val="00634D81"/>
    <w:rsid w:val="0065430F"/>
    <w:rsid w:val="006544C3"/>
    <w:rsid w:val="00692D64"/>
    <w:rsid w:val="006A5E77"/>
    <w:rsid w:val="006C19B7"/>
    <w:rsid w:val="006F32B2"/>
    <w:rsid w:val="006F3839"/>
    <w:rsid w:val="006F5DC9"/>
    <w:rsid w:val="00700885"/>
    <w:rsid w:val="00705699"/>
    <w:rsid w:val="00790396"/>
    <w:rsid w:val="007C3B44"/>
    <w:rsid w:val="007C4B5E"/>
    <w:rsid w:val="0080561C"/>
    <w:rsid w:val="00813F33"/>
    <w:rsid w:val="008224C7"/>
    <w:rsid w:val="008463F7"/>
    <w:rsid w:val="00867C18"/>
    <w:rsid w:val="00885B20"/>
    <w:rsid w:val="00891C59"/>
    <w:rsid w:val="008D7EED"/>
    <w:rsid w:val="008E2840"/>
    <w:rsid w:val="00907CDD"/>
    <w:rsid w:val="00970FFB"/>
    <w:rsid w:val="00983A97"/>
    <w:rsid w:val="0098776C"/>
    <w:rsid w:val="009977B7"/>
    <w:rsid w:val="009C6007"/>
    <w:rsid w:val="009D22C7"/>
    <w:rsid w:val="00A72E78"/>
    <w:rsid w:val="00A85FEA"/>
    <w:rsid w:val="00AC5FF1"/>
    <w:rsid w:val="00AD3807"/>
    <w:rsid w:val="00AF6ADB"/>
    <w:rsid w:val="00B045FD"/>
    <w:rsid w:val="00B73A51"/>
    <w:rsid w:val="00C47029"/>
    <w:rsid w:val="00C474AB"/>
    <w:rsid w:val="00C47919"/>
    <w:rsid w:val="00C51DF8"/>
    <w:rsid w:val="00C77CED"/>
    <w:rsid w:val="00C913F0"/>
    <w:rsid w:val="00CA0505"/>
    <w:rsid w:val="00CD2837"/>
    <w:rsid w:val="00CF0938"/>
    <w:rsid w:val="00CF4057"/>
    <w:rsid w:val="00D04B09"/>
    <w:rsid w:val="00D04EED"/>
    <w:rsid w:val="00D15EFC"/>
    <w:rsid w:val="00D25801"/>
    <w:rsid w:val="00D53D34"/>
    <w:rsid w:val="00D5520A"/>
    <w:rsid w:val="00D57FFC"/>
    <w:rsid w:val="00D63444"/>
    <w:rsid w:val="00D82851"/>
    <w:rsid w:val="00D846D8"/>
    <w:rsid w:val="00D96925"/>
    <w:rsid w:val="00DD49F9"/>
    <w:rsid w:val="00E14D1C"/>
    <w:rsid w:val="00E40E4C"/>
    <w:rsid w:val="00E625F5"/>
    <w:rsid w:val="00E646EC"/>
    <w:rsid w:val="00E870EB"/>
    <w:rsid w:val="00E93EE1"/>
    <w:rsid w:val="00ED6BBB"/>
    <w:rsid w:val="00EF040B"/>
    <w:rsid w:val="00EF1E60"/>
    <w:rsid w:val="00F35170"/>
    <w:rsid w:val="00F5413F"/>
    <w:rsid w:val="00F56551"/>
    <w:rsid w:val="00F64E04"/>
    <w:rsid w:val="00F910AE"/>
    <w:rsid w:val="00F93BEE"/>
    <w:rsid w:val="00FA157B"/>
    <w:rsid w:val="00FB4CAE"/>
    <w:rsid w:val="00FB7954"/>
    <w:rsid w:val="00FD4E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94CC"/>
  <w15:docId w15:val="{AD88CE08-FD6A-4DF1-8E43-5A2ED823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46D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D84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84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666DC"/>
    <w:pPr>
      <w:keepNext/>
      <w:jc w:val="center"/>
      <w:outlineLvl w:val="2"/>
    </w:pPr>
    <w:rPr>
      <w:b/>
      <w:bCs/>
      <w:sz w:val="16"/>
      <w:szCs w:val="24"/>
    </w:rPr>
  </w:style>
  <w:style w:type="paragraph" w:styleId="Nadpis6">
    <w:name w:val="heading 6"/>
    <w:basedOn w:val="Normln"/>
    <w:next w:val="Normln"/>
    <w:link w:val="Nadpis6Char"/>
    <w:uiPriority w:val="9"/>
    <w:semiHidden/>
    <w:unhideWhenUsed/>
    <w:qFormat/>
    <w:rsid w:val="00D846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0CFF"/>
    <w:pPr>
      <w:ind w:left="720"/>
      <w:contextualSpacing/>
    </w:pPr>
  </w:style>
  <w:style w:type="table" w:styleId="Mkatabulky">
    <w:name w:val="Table Grid"/>
    <w:basedOn w:val="Normlntabulka"/>
    <w:uiPriority w:val="59"/>
    <w:rsid w:val="004E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0666DC"/>
    <w:rPr>
      <w:rFonts w:ascii="Times New Roman" w:eastAsia="Times New Roman" w:hAnsi="Times New Roman" w:cs="Times New Roman"/>
      <w:b/>
      <w:bCs/>
      <w:sz w:val="16"/>
      <w:szCs w:val="24"/>
    </w:rPr>
  </w:style>
  <w:style w:type="character" w:customStyle="1" w:styleId="Nadpis1Char">
    <w:name w:val="Nadpis 1 Char"/>
    <w:basedOn w:val="Standardnpsmoodstavce"/>
    <w:link w:val="Nadpis1"/>
    <w:uiPriority w:val="9"/>
    <w:rsid w:val="00D846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D846D8"/>
    <w:rPr>
      <w:rFonts w:asciiTheme="majorHAnsi" w:eastAsiaTheme="majorEastAsia" w:hAnsiTheme="majorHAnsi" w:cstheme="majorBidi"/>
      <w:b/>
      <w:bCs/>
      <w:color w:val="4F81BD" w:themeColor="accent1"/>
      <w:sz w:val="26"/>
      <w:szCs w:val="26"/>
    </w:rPr>
  </w:style>
  <w:style w:type="paragraph" w:styleId="Zkladntextodsazen">
    <w:name w:val="Body Text Indent"/>
    <w:basedOn w:val="Normln"/>
    <w:link w:val="ZkladntextodsazenChar"/>
    <w:rsid w:val="00D846D8"/>
    <w:pPr>
      <w:spacing w:after="120"/>
      <w:ind w:left="283"/>
    </w:pPr>
  </w:style>
  <w:style w:type="character" w:customStyle="1" w:styleId="ZkladntextodsazenChar">
    <w:name w:val="Základní text odsazený Char"/>
    <w:basedOn w:val="Standardnpsmoodstavce"/>
    <w:link w:val="Zkladntextodsazen"/>
    <w:rsid w:val="00D846D8"/>
    <w:rPr>
      <w:rFonts w:ascii="Times New Roman" w:eastAsia="Times New Roman" w:hAnsi="Times New Roman" w:cs="Times New Roman"/>
      <w:sz w:val="20"/>
      <w:szCs w:val="20"/>
      <w:lang w:eastAsia="cs-CZ"/>
    </w:rPr>
  </w:style>
  <w:style w:type="paragraph" w:styleId="Zkladntext">
    <w:name w:val="Body Text"/>
    <w:basedOn w:val="Normln"/>
    <w:link w:val="ZkladntextChar"/>
    <w:rsid w:val="00D846D8"/>
    <w:pPr>
      <w:spacing w:after="120"/>
    </w:pPr>
  </w:style>
  <w:style w:type="character" w:customStyle="1" w:styleId="ZkladntextChar">
    <w:name w:val="Základní text Char"/>
    <w:basedOn w:val="Standardnpsmoodstavce"/>
    <w:link w:val="Zkladntext"/>
    <w:rsid w:val="00D846D8"/>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D846D8"/>
    <w:pPr>
      <w:spacing w:after="120"/>
    </w:pPr>
    <w:rPr>
      <w:sz w:val="16"/>
      <w:szCs w:val="16"/>
    </w:rPr>
  </w:style>
  <w:style w:type="character" w:customStyle="1" w:styleId="Zkladntext3Char">
    <w:name w:val="Základní text 3 Char"/>
    <w:basedOn w:val="Standardnpsmoodstavce"/>
    <w:link w:val="Zkladntext3"/>
    <w:rsid w:val="00D846D8"/>
    <w:rPr>
      <w:rFonts w:ascii="Times New Roman" w:eastAsia="Times New Roman" w:hAnsi="Times New Roman" w:cs="Times New Roman"/>
      <w:sz w:val="16"/>
      <w:szCs w:val="16"/>
      <w:lang w:eastAsia="cs-CZ"/>
    </w:rPr>
  </w:style>
  <w:style w:type="character" w:customStyle="1" w:styleId="Nadpis6Char">
    <w:name w:val="Nadpis 6 Char"/>
    <w:basedOn w:val="Standardnpsmoodstavce"/>
    <w:link w:val="Nadpis6"/>
    <w:uiPriority w:val="9"/>
    <w:semiHidden/>
    <w:rsid w:val="00D846D8"/>
    <w:rPr>
      <w:rFonts w:asciiTheme="majorHAnsi" w:eastAsiaTheme="majorEastAsia" w:hAnsiTheme="majorHAnsi" w:cstheme="majorBidi"/>
      <w:i/>
      <w:iCs/>
      <w:color w:val="243F60" w:themeColor="accent1" w:themeShade="7F"/>
      <w:sz w:val="20"/>
      <w:szCs w:val="20"/>
      <w:lang w:eastAsia="cs-CZ"/>
    </w:rPr>
  </w:style>
  <w:style w:type="paragraph" w:styleId="Textbubliny">
    <w:name w:val="Balloon Text"/>
    <w:basedOn w:val="Normln"/>
    <w:link w:val="TextbublinyChar"/>
    <w:uiPriority w:val="99"/>
    <w:semiHidden/>
    <w:unhideWhenUsed/>
    <w:rsid w:val="00FB79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7954"/>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036612"/>
    <w:rPr>
      <w:color w:val="0000FF" w:themeColor="hyperlink"/>
      <w:u w:val="single"/>
    </w:rPr>
  </w:style>
  <w:style w:type="paragraph" w:styleId="Bezmezer">
    <w:name w:val="No Spacing"/>
    <w:uiPriority w:val="1"/>
    <w:qFormat/>
    <w:rsid w:val="00F3517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ystavakniracu@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ystavakniracu@seznam.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6EB7E-A128-4648-92E8-8347BBEB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1262</Words>
  <Characters>7450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Miška</dc:creator>
  <cp:lastModifiedBy>Kotalová Danuše, Ing.</cp:lastModifiedBy>
  <cp:revision>4</cp:revision>
  <cp:lastPrinted>2014-02-21T09:01:00Z</cp:lastPrinted>
  <dcterms:created xsi:type="dcterms:W3CDTF">2021-05-01T09:29:00Z</dcterms:created>
  <dcterms:modified xsi:type="dcterms:W3CDTF">2021-05-10T08:14:00Z</dcterms:modified>
</cp:coreProperties>
</file>